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9DC7" w14:textId="01D3D563" w:rsidR="0064371A" w:rsidRDefault="0064371A" w:rsidP="006C12C0">
      <w:pPr>
        <w:rPr>
          <w:rFonts w:eastAsiaTheme="minorEastAsia"/>
          <w:b/>
          <w:sz w:val="32"/>
          <w:lang w:val="en-US" w:eastAsia="ja-JP"/>
        </w:rPr>
      </w:pPr>
    </w:p>
    <w:p w14:paraId="086CD7FA" w14:textId="2A0D2ECF" w:rsidR="00B105B5" w:rsidRDefault="00034F32" w:rsidP="006C12C0">
      <w:pPr>
        <w:rPr>
          <w:rFonts w:eastAsiaTheme="minorEastAsia"/>
          <w:b/>
          <w:sz w:val="32"/>
          <w:lang w:val="en-US" w:eastAsia="ja-JP"/>
        </w:rPr>
      </w:pPr>
      <w:r>
        <w:rPr>
          <w:noProof/>
          <w:lang w:eastAsia="en-GB"/>
        </w:rPr>
        <mc:AlternateContent>
          <mc:Choice Requires="wpg">
            <w:drawing>
              <wp:anchor distT="0" distB="0" distL="114300" distR="114300" simplePos="0" relativeHeight="251671040" behindDoc="0" locked="0" layoutInCell="1" allowOverlap="1" wp14:anchorId="266C4E60" wp14:editId="0F228F42">
                <wp:simplePos x="0" y="0"/>
                <wp:positionH relativeFrom="column">
                  <wp:posOffset>1962150</wp:posOffset>
                </wp:positionH>
                <wp:positionV relativeFrom="paragraph">
                  <wp:posOffset>98896</wp:posOffset>
                </wp:positionV>
                <wp:extent cx="1896979" cy="1374464"/>
                <wp:effectExtent l="0" t="0" r="0" b="0"/>
                <wp:wrapNone/>
                <wp:docPr id="5" name="Group 5"/>
                <wp:cNvGraphicFramePr/>
                <a:graphic xmlns:a="http://schemas.openxmlformats.org/drawingml/2006/main">
                  <a:graphicData uri="http://schemas.microsoft.com/office/word/2010/wordprocessingGroup">
                    <wpg:wgp>
                      <wpg:cNvGrpSpPr/>
                      <wpg:grpSpPr>
                        <a:xfrm>
                          <a:off x="0" y="0"/>
                          <a:ext cx="1896979" cy="1374464"/>
                          <a:chOff x="0" y="0"/>
                          <a:chExt cx="1896979" cy="1374464"/>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 name="Text Box 1"/>
                        <wps:cNvSpPr txBox="1"/>
                        <wps:spPr>
                          <a:xfrm>
                            <a:off x="0" y="1077685"/>
                            <a:ext cx="1896979" cy="296779"/>
                          </a:xfrm>
                          <a:prstGeom prst="rect">
                            <a:avLst/>
                          </a:prstGeom>
                          <a:noFill/>
                          <a:ln w="6350">
                            <a:noFill/>
                          </a:ln>
                        </wps:spPr>
                        <wps:txbx>
                          <w:txbxContent>
                            <w:p w14:paraId="065575F4" w14:textId="77777777" w:rsidR="00034F32" w:rsidRPr="00CE012C" w:rsidRDefault="00034F32" w:rsidP="00034F32">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6C4E60" id="Group 5" o:spid="_x0000_s1026" style="position:absolute;margin-left:154.5pt;margin-top:7.8pt;width:149.35pt;height:108.25pt;z-index:251671040"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65575F4" w14:textId="77777777" w:rsidR="00034F32" w:rsidRPr="00CE012C" w:rsidRDefault="00034F32" w:rsidP="00034F32">
                        <w:pPr>
                          <w:rPr>
                            <w:color w:val="002060"/>
                          </w:rPr>
                        </w:pPr>
                        <w:r w:rsidRPr="00CE012C">
                          <w:rPr>
                            <w:color w:val="002060"/>
                          </w:rPr>
                          <w:t>I</w:t>
                        </w:r>
                        <w:r>
                          <w:rPr>
                            <w:color w:val="002060"/>
                          </w:rPr>
                          <w:t>NSPIRE   RESPECT    EXCEL</w:t>
                        </w:r>
                      </w:p>
                    </w:txbxContent>
                  </v:textbox>
                </v:shape>
              </v:group>
            </w:pict>
          </mc:Fallback>
        </mc:AlternateContent>
      </w:r>
    </w:p>
    <w:p w14:paraId="52A64EE3" w14:textId="0F401FB5" w:rsidR="00B105B5" w:rsidRDefault="00B105B5" w:rsidP="006C12C0">
      <w:pPr>
        <w:rPr>
          <w:rFonts w:eastAsiaTheme="minorEastAsia"/>
          <w:b/>
          <w:sz w:val="32"/>
          <w:lang w:val="en-US" w:eastAsia="ja-JP"/>
        </w:rPr>
      </w:pPr>
    </w:p>
    <w:p w14:paraId="14F76064" w14:textId="0CC82D05" w:rsidR="007C685E" w:rsidRDefault="007C685E" w:rsidP="006C12C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139A06F" w14:textId="77777777" w:rsidR="007C685E" w:rsidRDefault="007C685E" w:rsidP="006C12C0">
      <w:pPr>
        <w:jc w:val="center"/>
        <w:rPr>
          <w:rFonts w:eastAsiaTheme="majorEastAsia" w:cs="Arial"/>
          <w:b/>
          <w:color w:val="FFD006"/>
          <w:sz w:val="72"/>
          <w:szCs w:val="72"/>
          <w:u w:val="single" w:color="FFD006"/>
          <w:lang w:eastAsia="ja-JP"/>
        </w:rPr>
      </w:pPr>
    </w:p>
    <w:p w14:paraId="5E4A6F5A" w14:textId="0380FC23" w:rsidR="0079750E" w:rsidRPr="0079750E" w:rsidRDefault="00034F32" w:rsidP="006C12C0">
      <w:pPr>
        <w:jc w:val="center"/>
        <w:rPr>
          <w:rFonts w:eastAsiaTheme="majorEastAsia" w:cs="Arial"/>
          <w:b/>
          <w:bCs/>
          <w:color w:val="000000" w:themeColor="text1"/>
          <w:sz w:val="72"/>
          <w:szCs w:val="80"/>
          <w:u w:val="single"/>
          <w:lang w:val="en-US" w:eastAsia="ja-JP"/>
        </w:rPr>
      </w:pPr>
      <w:r>
        <w:rPr>
          <w:rFonts w:eastAsiaTheme="majorEastAsia" w:cs="Arial"/>
          <w:b/>
          <w:bCs/>
          <w:color w:val="000000" w:themeColor="text1"/>
          <w:sz w:val="72"/>
          <w:szCs w:val="80"/>
          <w:u w:val="single"/>
          <w:lang w:val="en-US" w:eastAsia="ja-JP"/>
        </w:rPr>
        <w:t xml:space="preserve">Mosaic Jewish Primary School </w:t>
      </w:r>
    </w:p>
    <w:p w14:paraId="0F9D87A4" w14:textId="49AA917E" w:rsidR="00A23725" w:rsidRDefault="0089713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Data Protection </w:t>
      </w:r>
      <w:r w:rsidR="00E348E5">
        <w:rPr>
          <w:rFonts w:eastAsiaTheme="majorEastAsia" w:cs="Arial"/>
          <w:color w:val="000000" w:themeColor="text1"/>
          <w:sz w:val="72"/>
          <w:szCs w:val="80"/>
          <w:lang w:val="en-US" w:eastAsia="ja-JP"/>
        </w:rPr>
        <w:t>Policy</w:t>
      </w:r>
    </w:p>
    <w:p w14:paraId="29695BCC" w14:textId="77777777" w:rsidR="00824FDF" w:rsidRDefault="00824FDF" w:rsidP="006C12C0">
      <w:pPr>
        <w:jc w:val="center"/>
        <w:rPr>
          <w:rFonts w:eastAsiaTheme="majorEastAsia" w:cs="Arial"/>
          <w:color w:val="000000" w:themeColor="text1"/>
          <w:sz w:val="72"/>
          <w:szCs w:val="80"/>
          <w:lang w:val="en-US" w:eastAsia="ja-JP"/>
        </w:rPr>
      </w:pPr>
    </w:p>
    <w:p w14:paraId="49F363F2" w14:textId="7777777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45C14C19" w14:textId="77777777" w:rsidTr="00824FDF">
        <w:tc>
          <w:tcPr>
            <w:tcW w:w="2830" w:type="dxa"/>
            <w:tcBorders>
              <w:top w:val="nil"/>
              <w:left w:val="nil"/>
              <w:bottom w:val="nil"/>
              <w:right w:val="nil"/>
            </w:tcBorders>
          </w:tcPr>
          <w:p w14:paraId="194E15A8"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63A1803B" w14:textId="4B538BA6" w:rsidR="00824FDF" w:rsidRDefault="00F633E6" w:rsidP="00824FDF">
            <w:pPr>
              <w:rPr>
                <w:lang w:val="en-US" w:eastAsia="ja-JP"/>
              </w:rPr>
            </w:pPr>
            <w:r>
              <w:rPr>
                <w:lang w:val="en-US" w:eastAsia="ja-JP"/>
              </w:rPr>
              <w:t>9/11/24</w:t>
            </w:r>
          </w:p>
        </w:tc>
      </w:tr>
    </w:tbl>
    <w:p w14:paraId="23912DCE"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22DC0A8F" w14:textId="77777777" w:rsidTr="00824FDF">
        <w:trPr>
          <w:trHeight w:val="389"/>
        </w:trPr>
        <w:tc>
          <w:tcPr>
            <w:tcW w:w="9026" w:type="dxa"/>
            <w:gridSpan w:val="4"/>
            <w:vAlign w:val="center"/>
          </w:tcPr>
          <w:p w14:paraId="1396FFB2" w14:textId="77777777" w:rsidR="00824FDF" w:rsidRDefault="00824FDF" w:rsidP="00824FDF">
            <w:pPr>
              <w:spacing w:after="200" w:line="276" w:lineRule="auto"/>
              <w:jc w:val="both"/>
            </w:pPr>
            <w:r>
              <w:t>Signed by:</w:t>
            </w:r>
          </w:p>
        </w:tc>
      </w:tr>
      <w:tr w:rsidR="00824FDF" w14:paraId="7B5D2D38" w14:textId="77777777" w:rsidTr="003F31D0">
        <w:trPr>
          <w:trHeight w:val="624"/>
        </w:trPr>
        <w:tc>
          <w:tcPr>
            <w:tcW w:w="2813" w:type="dxa"/>
            <w:tcBorders>
              <w:bottom w:val="single" w:sz="2" w:space="0" w:color="auto"/>
            </w:tcBorders>
          </w:tcPr>
          <w:p w14:paraId="6E8DE0F2" w14:textId="1C9D7005" w:rsidR="00824FDF" w:rsidRPr="007271AF" w:rsidRDefault="00034F32" w:rsidP="003F31D0">
            <w:pPr>
              <w:spacing w:line="276" w:lineRule="auto"/>
              <w:jc w:val="both"/>
            </w:pPr>
            <w:r>
              <w:t>Jo Gordon</w:t>
            </w:r>
          </w:p>
        </w:tc>
        <w:tc>
          <w:tcPr>
            <w:tcW w:w="2149" w:type="dxa"/>
            <w:vAlign w:val="bottom"/>
          </w:tcPr>
          <w:p w14:paraId="53FB8B50" w14:textId="77777777" w:rsidR="00824FDF" w:rsidRPr="0064371A" w:rsidRDefault="00824FDF" w:rsidP="003F31D0">
            <w:pPr>
              <w:spacing w:line="276" w:lineRule="auto"/>
            </w:pPr>
            <w:r w:rsidRPr="0064371A">
              <w:t>Headteacher</w:t>
            </w:r>
          </w:p>
        </w:tc>
        <w:tc>
          <w:tcPr>
            <w:tcW w:w="846" w:type="dxa"/>
            <w:vAlign w:val="bottom"/>
          </w:tcPr>
          <w:p w14:paraId="741C6F60"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01E9A4A0" w14:textId="5E1FCD8B" w:rsidR="00824FDF" w:rsidRDefault="00F633E6" w:rsidP="003F31D0">
            <w:pPr>
              <w:spacing w:line="276" w:lineRule="auto"/>
              <w:jc w:val="both"/>
            </w:pPr>
            <w:r>
              <w:t>9/11/22</w:t>
            </w:r>
          </w:p>
        </w:tc>
      </w:tr>
      <w:tr w:rsidR="00824FDF" w14:paraId="4AB4307A" w14:textId="77777777" w:rsidTr="003F31D0">
        <w:trPr>
          <w:trHeight w:val="624"/>
        </w:trPr>
        <w:tc>
          <w:tcPr>
            <w:tcW w:w="2813" w:type="dxa"/>
            <w:tcBorders>
              <w:top w:val="single" w:sz="2" w:space="0" w:color="auto"/>
              <w:bottom w:val="single" w:sz="4" w:space="0" w:color="auto"/>
            </w:tcBorders>
          </w:tcPr>
          <w:p w14:paraId="409CA5CC" w14:textId="77777777" w:rsidR="00824FDF" w:rsidRPr="007271AF" w:rsidRDefault="00824FDF" w:rsidP="003F31D0">
            <w:pPr>
              <w:spacing w:line="276" w:lineRule="auto"/>
              <w:jc w:val="both"/>
            </w:pPr>
          </w:p>
        </w:tc>
        <w:tc>
          <w:tcPr>
            <w:tcW w:w="2149" w:type="dxa"/>
            <w:vAlign w:val="bottom"/>
          </w:tcPr>
          <w:p w14:paraId="5491559B"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668DF49F"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6EEE6561" w14:textId="77777777" w:rsidR="00824FDF" w:rsidRDefault="00824FDF" w:rsidP="003F31D0">
            <w:pPr>
              <w:spacing w:line="276" w:lineRule="auto"/>
              <w:jc w:val="both"/>
            </w:pPr>
          </w:p>
        </w:tc>
      </w:tr>
    </w:tbl>
    <w:p w14:paraId="7DB48412" w14:textId="77777777" w:rsidR="00A23725" w:rsidRDefault="00A23725" w:rsidP="006C12C0">
      <w:pPr>
        <w:rPr>
          <w:rFonts w:eastAsiaTheme="majorEastAsia" w:cs="Arial"/>
          <w:sz w:val="80"/>
          <w:szCs w:val="80"/>
          <w:lang w:val="en-US" w:eastAsia="ja-JP"/>
        </w:rPr>
      </w:pPr>
    </w:p>
    <w:p w14:paraId="113B98E2" w14:textId="77777777" w:rsidR="001C7E09" w:rsidRDefault="00824FDF"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02A80BDE" wp14:editId="03DBE35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6432B5C7" w14:textId="17E08A7B" w:rsidR="00161E9D" w:rsidRPr="003F31D0" w:rsidRDefault="00161E9D" w:rsidP="00A23725">
                            <w:pPr>
                              <w:rPr>
                                <w:rFonts w:cs="Arial"/>
                                <w:szCs w:val="24"/>
                              </w:rPr>
                            </w:pPr>
                            <w:r w:rsidRPr="003F31D0">
                              <w:rPr>
                                <w:rFonts w:cs="Arial"/>
                                <w:szCs w:val="24"/>
                              </w:rPr>
                              <w:t xml:space="preserve">Last updated: </w:t>
                            </w:r>
                            <w:r w:rsidR="002D4E8B">
                              <w:rPr>
                                <w:rFonts w:cs="Arial"/>
                                <w:szCs w:val="24"/>
                              </w:rPr>
                              <w:t>10</w:t>
                            </w:r>
                            <w:r w:rsidR="00534449">
                              <w:rPr>
                                <w:rFonts w:cs="Arial"/>
                                <w:szCs w:val="24"/>
                              </w:rPr>
                              <w:t xml:space="preserve"> August</w:t>
                            </w:r>
                            <w:r>
                              <w:rPr>
                                <w:rFonts w:cs="Arial"/>
                                <w:szCs w:val="24"/>
                              </w:rPr>
                              <w:t xml:space="preserve"> 202</w:t>
                            </w:r>
                            <w:r w:rsidR="00534449">
                              <w:rPr>
                                <w:rFonts w:cs="Arial"/>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A80BDE" id="_x0000_s1037"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DxN3+R&#10;EQIAAP0DAAAOAAAAAAAAAAAAAAAAAC4CAABkcnMvZTJvRG9jLnhtbFBLAQItABQABgAIAAAAIQBa&#10;jxlu3QAAAAgBAAAPAAAAAAAAAAAAAAAAAGsEAABkcnMvZG93bnJldi54bWxQSwUGAAAAAAQABADz&#10;AAAAdQUAAAAA&#10;" stroked="f">
                <v:textbox>
                  <w:txbxContent>
                    <w:p w14:paraId="6432B5C7" w14:textId="17E08A7B" w:rsidR="00161E9D" w:rsidRPr="003F31D0" w:rsidRDefault="00161E9D" w:rsidP="00A23725">
                      <w:pPr>
                        <w:rPr>
                          <w:rFonts w:cs="Arial"/>
                          <w:szCs w:val="24"/>
                        </w:rPr>
                      </w:pPr>
                      <w:r w:rsidRPr="003F31D0">
                        <w:rPr>
                          <w:rFonts w:cs="Arial"/>
                          <w:szCs w:val="24"/>
                        </w:rPr>
                        <w:t xml:space="preserve">Last updated: </w:t>
                      </w:r>
                      <w:r w:rsidR="002D4E8B">
                        <w:rPr>
                          <w:rFonts w:cs="Arial"/>
                          <w:szCs w:val="24"/>
                        </w:rPr>
                        <w:t>10</w:t>
                      </w:r>
                      <w:r w:rsidR="00534449">
                        <w:rPr>
                          <w:rFonts w:cs="Arial"/>
                          <w:szCs w:val="24"/>
                        </w:rPr>
                        <w:t xml:space="preserve"> August</w:t>
                      </w:r>
                      <w:r>
                        <w:rPr>
                          <w:rFonts w:cs="Arial"/>
                          <w:szCs w:val="24"/>
                        </w:rPr>
                        <w:t xml:space="preserve"> 202</w:t>
                      </w:r>
                      <w:r w:rsidR="00534449">
                        <w:rPr>
                          <w:rFonts w:cs="Arial"/>
                          <w:szCs w:val="24"/>
                        </w:rPr>
                        <w:t>2</w:t>
                      </w:r>
                    </w:p>
                  </w:txbxContent>
                </v:textbox>
                <w10:wrap type="square"/>
              </v:shape>
            </w:pict>
          </mc:Fallback>
        </mc:AlternateContent>
      </w:r>
    </w:p>
    <w:p w14:paraId="3664D0C5" w14:textId="77777777" w:rsidR="00A23725" w:rsidRPr="00BF3F57" w:rsidRDefault="00A23725" w:rsidP="00BF3F57">
      <w:pPr>
        <w:rPr>
          <w:b/>
          <w:bCs/>
          <w:sz w:val="32"/>
          <w:szCs w:val="32"/>
        </w:rPr>
      </w:pPr>
      <w:r w:rsidRPr="00BF3F57">
        <w:rPr>
          <w:b/>
          <w:bCs/>
          <w:sz w:val="32"/>
          <w:szCs w:val="32"/>
        </w:rPr>
        <w:t>Contents:</w:t>
      </w:r>
    </w:p>
    <w:p w14:paraId="54A9F805" w14:textId="50799849"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79CCB95" w14:textId="67374C16" w:rsidR="00A23725" w:rsidRDefault="00A23725" w:rsidP="008B1E33">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r w:rsidR="002D4E8B">
        <w:rPr>
          <w:rFonts w:ascii="Arial" w:hAnsi="Arial" w:cs="Arial"/>
        </w:rPr>
        <w:t xml:space="preserve"> </w:t>
      </w:r>
      <w:hyperlink w:anchor="_Legal_framework_1" w:history="1">
        <w:r w:rsidR="00586921">
          <w:rPr>
            <w:rStyle w:val="Hyperlink"/>
            <w:rFonts w:ascii="Arial" w:hAnsi="Arial" w:cs="Arial"/>
          </w:rPr>
          <w:t>Legal framework</w:t>
        </w:r>
      </w:hyperlink>
      <w:r>
        <w:rPr>
          <w:rFonts w:ascii="Arial" w:hAnsi="Arial" w:cs="Arial"/>
        </w:rPr>
        <w:t xml:space="preserve"> </w:t>
      </w:r>
    </w:p>
    <w:p w14:paraId="753ADEF4" w14:textId="5B9E897B" w:rsidR="003C4BA5" w:rsidRPr="003C4BA5" w:rsidRDefault="00F633E6" w:rsidP="008B1E33">
      <w:pPr>
        <w:pStyle w:val="ListParagraph"/>
        <w:numPr>
          <w:ilvl w:val="0"/>
          <w:numId w:val="1"/>
        </w:numPr>
        <w:spacing w:before="200"/>
        <w:ind w:left="426" w:hanging="284"/>
        <w:rPr>
          <w:rFonts w:ascii="Arial" w:hAnsi="Arial" w:cs="Arial"/>
        </w:rPr>
      </w:pPr>
      <w:hyperlink w:anchor="_[Updated]_Applicable_data" w:history="1">
        <w:r w:rsidR="003C4BA5" w:rsidRPr="008B1E33">
          <w:rPr>
            <w:rStyle w:val="Hyperlink"/>
            <w:rFonts w:ascii="Arial" w:hAnsi="Arial" w:cs="Arial"/>
          </w:rPr>
          <w:t>Applicable data</w:t>
        </w:r>
      </w:hyperlink>
      <w:r w:rsidR="003C4BA5" w:rsidRPr="003C4BA5">
        <w:rPr>
          <w:rFonts w:ascii="Arial" w:hAnsi="Arial" w:cs="Arial"/>
        </w:rPr>
        <w:t xml:space="preserve"> </w:t>
      </w:r>
    </w:p>
    <w:p w14:paraId="6E882FF2" w14:textId="4B904211" w:rsidR="003C4BA5" w:rsidRPr="003C4BA5" w:rsidRDefault="00F633E6" w:rsidP="008B1E33">
      <w:pPr>
        <w:pStyle w:val="ListParagraph"/>
        <w:numPr>
          <w:ilvl w:val="0"/>
          <w:numId w:val="1"/>
        </w:numPr>
        <w:spacing w:before="200"/>
        <w:ind w:left="426" w:hanging="284"/>
        <w:rPr>
          <w:rFonts w:ascii="Arial" w:hAnsi="Arial" w:cs="Arial"/>
        </w:rPr>
      </w:pPr>
      <w:hyperlink w:anchor="_[Updated]_Accountability" w:history="1">
        <w:r w:rsidR="003C4BA5" w:rsidRPr="008B1E33">
          <w:rPr>
            <w:rStyle w:val="Hyperlink"/>
            <w:rFonts w:ascii="Arial" w:hAnsi="Arial" w:cs="Arial"/>
          </w:rPr>
          <w:t>Accountability</w:t>
        </w:r>
      </w:hyperlink>
    </w:p>
    <w:p w14:paraId="79A45A1C" w14:textId="4D317AD4" w:rsidR="003C4BA5" w:rsidRPr="003C4BA5" w:rsidRDefault="00F633E6" w:rsidP="008B1E33">
      <w:pPr>
        <w:pStyle w:val="ListParagraph"/>
        <w:numPr>
          <w:ilvl w:val="0"/>
          <w:numId w:val="1"/>
        </w:numPr>
        <w:spacing w:before="200"/>
        <w:ind w:left="426" w:hanging="284"/>
        <w:rPr>
          <w:rFonts w:ascii="Arial" w:hAnsi="Arial" w:cs="Arial"/>
        </w:rPr>
      </w:pPr>
      <w:hyperlink w:anchor="_[Updated]_Data_protection" w:history="1">
        <w:r w:rsidR="003C4BA5" w:rsidRPr="008B1E33">
          <w:rPr>
            <w:rStyle w:val="Hyperlink"/>
            <w:rFonts w:ascii="Arial" w:hAnsi="Arial" w:cs="Arial"/>
          </w:rPr>
          <w:t>Data protection officer (DPO)</w:t>
        </w:r>
      </w:hyperlink>
    </w:p>
    <w:p w14:paraId="3121E679" w14:textId="51B579FE" w:rsidR="003C4BA5" w:rsidRPr="003C4BA5" w:rsidRDefault="00F633E6" w:rsidP="008B1E33">
      <w:pPr>
        <w:pStyle w:val="ListParagraph"/>
        <w:numPr>
          <w:ilvl w:val="0"/>
          <w:numId w:val="1"/>
        </w:numPr>
        <w:spacing w:before="200"/>
        <w:ind w:left="426" w:hanging="284"/>
        <w:rPr>
          <w:rFonts w:ascii="Arial" w:hAnsi="Arial" w:cs="Arial"/>
        </w:rPr>
      </w:pPr>
      <w:hyperlink w:anchor="_[Updated]_Lawful_processing" w:history="1">
        <w:r w:rsidR="003C4BA5" w:rsidRPr="008B1E33">
          <w:rPr>
            <w:rStyle w:val="Hyperlink"/>
            <w:rFonts w:ascii="Arial" w:hAnsi="Arial" w:cs="Arial"/>
          </w:rPr>
          <w:t>Lawful processing</w:t>
        </w:r>
      </w:hyperlink>
    </w:p>
    <w:p w14:paraId="7C9384FF" w14:textId="455CB53A" w:rsidR="003C4BA5" w:rsidRPr="003C4BA5" w:rsidRDefault="00F633E6" w:rsidP="008B1E33">
      <w:pPr>
        <w:pStyle w:val="ListParagraph"/>
        <w:numPr>
          <w:ilvl w:val="0"/>
          <w:numId w:val="1"/>
        </w:numPr>
        <w:spacing w:before="200"/>
        <w:ind w:left="426" w:hanging="284"/>
        <w:rPr>
          <w:rFonts w:ascii="Arial" w:hAnsi="Arial" w:cs="Arial"/>
        </w:rPr>
      </w:pPr>
      <w:hyperlink w:anchor="_[Updated]_Consent" w:history="1">
        <w:r w:rsidR="003C4BA5" w:rsidRPr="008B1E33">
          <w:rPr>
            <w:rStyle w:val="Hyperlink"/>
            <w:rFonts w:ascii="Arial" w:hAnsi="Arial" w:cs="Arial"/>
          </w:rPr>
          <w:t>Consent</w:t>
        </w:r>
      </w:hyperlink>
    </w:p>
    <w:p w14:paraId="4262310F" w14:textId="77777777" w:rsidR="003C4BA5" w:rsidRPr="003C4BA5" w:rsidRDefault="00F633E6" w:rsidP="008B1E33">
      <w:pPr>
        <w:pStyle w:val="ListParagraph"/>
        <w:numPr>
          <w:ilvl w:val="0"/>
          <w:numId w:val="1"/>
        </w:numPr>
        <w:spacing w:before="200"/>
        <w:ind w:left="426" w:hanging="284"/>
        <w:rPr>
          <w:rFonts w:ascii="Arial" w:hAnsi="Arial" w:cs="Arial"/>
        </w:rPr>
      </w:pPr>
      <w:hyperlink w:anchor="_The_right_to" w:history="1">
        <w:r w:rsidR="003C4BA5" w:rsidRPr="008B1E33">
          <w:rPr>
            <w:rStyle w:val="Hyperlink"/>
            <w:rFonts w:ascii="Arial" w:hAnsi="Arial" w:cs="Arial"/>
          </w:rPr>
          <w:t>The right to be informed</w:t>
        </w:r>
      </w:hyperlink>
    </w:p>
    <w:p w14:paraId="4C00E131" w14:textId="3CAA5ECE" w:rsidR="003C4BA5" w:rsidRPr="003C4BA5" w:rsidRDefault="00F633E6" w:rsidP="008B1E33">
      <w:pPr>
        <w:pStyle w:val="ListParagraph"/>
        <w:numPr>
          <w:ilvl w:val="0"/>
          <w:numId w:val="1"/>
        </w:numPr>
        <w:spacing w:before="200"/>
        <w:ind w:left="426" w:hanging="284"/>
        <w:rPr>
          <w:rFonts w:ascii="Arial" w:hAnsi="Arial" w:cs="Arial"/>
        </w:rPr>
      </w:pPr>
      <w:hyperlink w:anchor="_[Updated]_The_right" w:history="1">
        <w:r w:rsidR="003C4BA5" w:rsidRPr="008B1E33">
          <w:rPr>
            <w:rStyle w:val="Hyperlink"/>
            <w:rFonts w:ascii="Arial" w:hAnsi="Arial" w:cs="Arial"/>
          </w:rPr>
          <w:t>The right of access</w:t>
        </w:r>
      </w:hyperlink>
    </w:p>
    <w:p w14:paraId="58CBFF59" w14:textId="0317DDCC" w:rsidR="003C4BA5" w:rsidRPr="003C4BA5" w:rsidRDefault="00F633E6" w:rsidP="008B1E33">
      <w:pPr>
        <w:pStyle w:val="ListParagraph"/>
        <w:numPr>
          <w:ilvl w:val="0"/>
          <w:numId w:val="1"/>
        </w:numPr>
        <w:spacing w:before="200"/>
        <w:ind w:left="426" w:hanging="284"/>
        <w:rPr>
          <w:rFonts w:ascii="Arial" w:hAnsi="Arial" w:cs="Arial"/>
        </w:rPr>
      </w:pPr>
      <w:hyperlink w:anchor="_[Updated]_The_right_1" w:history="1">
        <w:r w:rsidR="003C4BA5" w:rsidRPr="008B1E33">
          <w:rPr>
            <w:rStyle w:val="Hyperlink"/>
            <w:rFonts w:ascii="Arial" w:hAnsi="Arial" w:cs="Arial"/>
          </w:rPr>
          <w:t>The right to rectification</w:t>
        </w:r>
      </w:hyperlink>
    </w:p>
    <w:p w14:paraId="250FDE6A" w14:textId="5754C744" w:rsidR="003C4BA5" w:rsidRPr="003C4BA5" w:rsidRDefault="00F633E6" w:rsidP="003C4BA5">
      <w:pPr>
        <w:pStyle w:val="ListParagraph"/>
        <w:numPr>
          <w:ilvl w:val="0"/>
          <w:numId w:val="1"/>
        </w:numPr>
        <w:spacing w:before="200"/>
        <w:ind w:left="426" w:hanging="426"/>
        <w:rPr>
          <w:rFonts w:ascii="Arial" w:hAnsi="Arial" w:cs="Arial"/>
        </w:rPr>
      </w:pPr>
      <w:hyperlink w:anchor="_[Updated]_The_right_2" w:history="1">
        <w:r w:rsidR="003C4BA5" w:rsidRPr="008B1E33">
          <w:rPr>
            <w:rStyle w:val="Hyperlink"/>
            <w:rFonts w:ascii="Arial" w:hAnsi="Arial" w:cs="Arial"/>
          </w:rPr>
          <w:t>The right to erasure</w:t>
        </w:r>
      </w:hyperlink>
    </w:p>
    <w:p w14:paraId="6CD43D41" w14:textId="00DED702" w:rsidR="003C4BA5" w:rsidRPr="003C4BA5" w:rsidRDefault="00F633E6" w:rsidP="003C4BA5">
      <w:pPr>
        <w:pStyle w:val="ListParagraph"/>
        <w:numPr>
          <w:ilvl w:val="0"/>
          <w:numId w:val="1"/>
        </w:numPr>
        <w:spacing w:before="200"/>
        <w:ind w:left="426" w:hanging="426"/>
        <w:rPr>
          <w:rFonts w:ascii="Arial" w:hAnsi="Arial" w:cs="Arial"/>
        </w:rPr>
      </w:pPr>
      <w:hyperlink w:anchor="_[Updated]_The_right_3" w:history="1">
        <w:r w:rsidR="003C4BA5" w:rsidRPr="008B1E33">
          <w:rPr>
            <w:rStyle w:val="Hyperlink"/>
            <w:rFonts w:ascii="Arial" w:hAnsi="Arial" w:cs="Arial"/>
          </w:rPr>
          <w:t>The right to restrict processing</w:t>
        </w:r>
      </w:hyperlink>
    </w:p>
    <w:p w14:paraId="253EE206" w14:textId="77777777" w:rsidR="003C4BA5" w:rsidRPr="003C4BA5" w:rsidRDefault="00F633E6" w:rsidP="003C4BA5">
      <w:pPr>
        <w:pStyle w:val="ListParagraph"/>
        <w:numPr>
          <w:ilvl w:val="0"/>
          <w:numId w:val="1"/>
        </w:numPr>
        <w:spacing w:before="200"/>
        <w:ind w:left="426" w:hanging="426"/>
        <w:rPr>
          <w:rFonts w:ascii="Arial" w:hAnsi="Arial" w:cs="Arial"/>
        </w:rPr>
      </w:pPr>
      <w:hyperlink w:anchor="_The_right_to_1" w:history="1">
        <w:r w:rsidR="003C4BA5" w:rsidRPr="008B1E33">
          <w:rPr>
            <w:rStyle w:val="Hyperlink"/>
            <w:rFonts w:ascii="Arial" w:hAnsi="Arial" w:cs="Arial"/>
          </w:rPr>
          <w:t>The right to data portability</w:t>
        </w:r>
      </w:hyperlink>
    </w:p>
    <w:p w14:paraId="7871B9F2" w14:textId="76F8A8A9" w:rsidR="003C4BA5" w:rsidRPr="003C4BA5" w:rsidRDefault="00F633E6" w:rsidP="003C4BA5">
      <w:pPr>
        <w:pStyle w:val="ListParagraph"/>
        <w:numPr>
          <w:ilvl w:val="0"/>
          <w:numId w:val="1"/>
        </w:numPr>
        <w:spacing w:before="200"/>
        <w:ind w:left="426" w:hanging="426"/>
        <w:rPr>
          <w:rFonts w:ascii="Arial" w:hAnsi="Arial" w:cs="Arial"/>
        </w:rPr>
      </w:pPr>
      <w:hyperlink w:anchor="_[Updated]_The_right_4" w:history="1">
        <w:r w:rsidR="003C4BA5" w:rsidRPr="008B1E33">
          <w:rPr>
            <w:rStyle w:val="Hyperlink"/>
            <w:rFonts w:ascii="Arial" w:hAnsi="Arial" w:cs="Arial"/>
          </w:rPr>
          <w:t>The right to object</w:t>
        </w:r>
      </w:hyperlink>
      <w:r w:rsidR="003C4BA5" w:rsidRPr="003C4BA5">
        <w:rPr>
          <w:rFonts w:ascii="Arial" w:hAnsi="Arial" w:cs="Arial"/>
        </w:rPr>
        <w:t xml:space="preserve"> </w:t>
      </w:r>
    </w:p>
    <w:p w14:paraId="3DF77AD7" w14:textId="7A8C7205" w:rsidR="003C4BA5" w:rsidRPr="003C4BA5" w:rsidRDefault="00F633E6" w:rsidP="003C4BA5">
      <w:pPr>
        <w:pStyle w:val="ListParagraph"/>
        <w:numPr>
          <w:ilvl w:val="0"/>
          <w:numId w:val="1"/>
        </w:numPr>
        <w:spacing w:before="200"/>
        <w:ind w:left="426" w:hanging="426"/>
        <w:rPr>
          <w:rFonts w:ascii="Arial" w:hAnsi="Arial" w:cs="Arial"/>
        </w:rPr>
      </w:pPr>
      <w:hyperlink w:anchor="_[Updated]_Automated_decision" w:history="1">
        <w:r w:rsidR="003C4BA5" w:rsidRPr="008B1E33">
          <w:rPr>
            <w:rStyle w:val="Hyperlink"/>
            <w:rFonts w:ascii="Arial" w:hAnsi="Arial" w:cs="Arial"/>
          </w:rPr>
          <w:t>Automated decision making and profiling</w:t>
        </w:r>
      </w:hyperlink>
    </w:p>
    <w:p w14:paraId="5A3062BF" w14:textId="175176AA" w:rsidR="003C4BA5" w:rsidRPr="003C4BA5" w:rsidRDefault="00F633E6" w:rsidP="003C4BA5">
      <w:pPr>
        <w:pStyle w:val="ListParagraph"/>
        <w:numPr>
          <w:ilvl w:val="0"/>
          <w:numId w:val="1"/>
        </w:numPr>
        <w:spacing w:before="200"/>
        <w:ind w:left="426" w:hanging="426"/>
        <w:rPr>
          <w:rFonts w:ascii="Arial" w:hAnsi="Arial" w:cs="Arial"/>
        </w:rPr>
      </w:pPr>
      <w:hyperlink w:anchor="_[New]_Data_protection" w:history="1">
        <w:r w:rsidR="003C4BA5" w:rsidRPr="008B1E33">
          <w:rPr>
            <w:rStyle w:val="Hyperlink"/>
            <w:rFonts w:ascii="Arial" w:hAnsi="Arial" w:cs="Arial"/>
          </w:rPr>
          <w:t>Data protection by design and default</w:t>
        </w:r>
      </w:hyperlink>
    </w:p>
    <w:p w14:paraId="0D490EA9" w14:textId="77777777" w:rsidR="003C4BA5" w:rsidRPr="003C4BA5" w:rsidRDefault="00F633E6" w:rsidP="003C4BA5">
      <w:pPr>
        <w:pStyle w:val="ListParagraph"/>
        <w:numPr>
          <w:ilvl w:val="0"/>
          <w:numId w:val="1"/>
        </w:numPr>
        <w:spacing w:before="200"/>
        <w:ind w:left="426" w:hanging="426"/>
        <w:rPr>
          <w:rFonts w:ascii="Arial" w:hAnsi="Arial" w:cs="Arial"/>
        </w:rPr>
      </w:pPr>
      <w:hyperlink w:anchor="_Data_Protection_Impact" w:history="1">
        <w:r w:rsidR="003C4BA5" w:rsidRPr="008B1E33">
          <w:rPr>
            <w:rStyle w:val="Hyperlink"/>
            <w:rFonts w:ascii="Arial" w:hAnsi="Arial" w:cs="Arial"/>
          </w:rPr>
          <w:t>Data Protection Impact Assessments (DPIAs)</w:t>
        </w:r>
      </w:hyperlink>
    </w:p>
    <w:p w14:paraId="46C411A2" w14:textId="1B5E83C9" w:rsidR="003C4BA5" w:rsidRPr="003C4BA5" w:rsidRDefault="00F633E6" w:rsidP="003C4BA5">
      <w:pPr>
        <w:pStyle w:val="ListParagraph"/>
        <w:numPr>
          <w:ilvl w:val="0"/>
          <w:numId w:val="1"/>
        </w:numPr>
        <w:spacing w:before="200"/>
        <w:ind w:left="426" w:hanging="426"/>
        <w:rPr>
          <w:rFonts w:ascii="Arial" w:hAnsi="Arial" w:cs="Arial"/>
        </w:rPr>
      </w:pPr>
      <w:hyperlink w:anchor="_[Updated]_Data_breaches" w:history="1">
        <w:r w:rsidR="003C4BA5" w:rsidRPr="008B1E33">
          <w:rPr>
            <w:rStyle w:val="Hyperlink"/>
            <w:rFonts w:ascii="Arial" w:hAnsi="Arial" w:cs="Arial"/>
          </w:rPr>
          <w:t>Data breaches</w:t>
        </w:r>
      </w:hyperlink>
    </w:p>
    <w:p w14:paraId="6AE53C15" w14:textId="20680674" w:rsidR="003C4BA5" w:rsidRPr="003C4BA5" w:rsidRDefault="00F633E6" w:rsidP="003C4BA5">
      <w:pPr>
        <w:pStyle w:val="ListParagraph"/>
        <w:numPr>
          <w:ilvl w:val="0"/>
          <w:numId w:val="1"/>
        </w:numPr>
        <w:spacing w:before="200"/>
        <w:ind w:left="426" w:hanging="426"/>
        <w:rPr>
          <w:rFonts w:ascii="Arial" w:hAnsi="Arial" w:cs="Arial"/>
        </w:rPr>
      </w:pPr>
      <w:hyperlink w:anchor="_[Updated]_Data_security" w:history="1">
        <w:r w:rsidR="003C4BA5" w:rsidRPr="008B1E33">
          <w:rPr>
            <w:rStyle w:val="Hyperlink"/>
            <w:rFonts w:ascii="Arial" w:hAnsi="Arial" w:cs="Arial"/>
          </w:rPr>
          <w:t>Data security</w:t>
        </w:r>
      </w:hyperlink>
    </w:p>
    <w:p w14:paraId="773ECF5C" w14:textId="5A214CA1" w:rsidR="003C4BA5" w:rsidRPr="003C4BA5" w:rsidRDefault="00F633E6" w:rsidP="003C4BA5">
      <w:pPr>
        <w:pStyle w:val="ListParagraph"/>
        <w:numPr>
          <w:ilvl w:val="0"/>
          <w:numId w:val="1"/>
        </w:numPr>
        <w:spacing w:before="200"/>
        <w:ind w:left="426" w:hanging="426"/>
        <w:rPr>
          <w:rFonts w:ascii="Arial" w:hAnsi="Arial" w:cs="Arial"/>
        </w:rPr>
      </w:pPr>
      <w:hyperlink w:anchor="_[New]_Safeguarding" w:history="1">
        <w:r w:rsidR="003C4BA5" w:rsidRPr="008B1E33">
          <w:rPr>
            <w:rStyle w:val="Hyperlink"/>
            <w:rFonts w:ascii="Arial" w:hAnsi="Arial" w:cs="Arial"/>
          </w:rPr>
          <w:t>Safeguarding</w:t>
        </w:r>
      </w:hyperlink>
    </w:p>
    <w:p w14:paraId="3FA6059E" w14:textId="77777777" w:rsidR="003C4BA5" w:rsidRPr="003C4BA5" w:rsidRDefault="00F633E6" w:rsidP="003C4BA5">
      <w:pPr>
        <w:pStyle w:val="ListParagraph"/>
        <w:numPr>
          <w:ilvl w:val="0"/>
          <w:numId w:val="1"/>
        </w:numPr>
        <w:spacing w:before="200"/>
        <w:ind w:left="426" w:hanging="426"/>
        <w:rPr>
          <w:rFonts w:ascii="Arial" w:hAnsi="Arial" w:cs="Arial"/>
        </w:rPr>
      </w:pPr>
      <w:hyperlink w:anchor="_Publication_of_information" w:history="1">
        <w:r w:rsidR="003C4BA5" w:rsidRPr="008B1E33">
          <w:rPr>
            <w:rStyle w:val="Hyperlink"/>
            <w:rFonts w:ascii="Arial" w:hAnsi="Arial" w:cs="Arial"/>
          </w:rPr>
          <w:t>Publication of information</w:t>
        </w:r>
      </w:hyperlink>
      <w:r w:rsidR="003C4BA5" w:rsidRPr="003C4BA5">
        <w:rPr>
          <w:rFonts w:ascii="Arial" w:hAnsi="Arial" w:cs="Arial"/>
        </w:rPr>
        <w:t xml:space="preserve"> </w:t>
      </w:r>
    </w:p>
    <w:p w14:paraId="5F32485A" w14:textId="3E7E5F6D" w:rsidR="003C4BA5" w:rsidRDefault="00F633E6" w:rsidP="003C4BA5">
      <w:pPr>
        <w:pStyle w:val="ListParagraph"/>
        <w:numPr>
          <w:ilvl w:val="0"/>
          <w:numId w:val="1"/>
        </w:numPr>
        <w:spacing w:before="200"/>
        <w:ind w:left="426" w:hanging="426"/>
        <w:rPr>
          <w:rFonts w:ascii="Arial" w:hAnsi="Arial" w:cs="Arial"/>
        </w:rPr>
      </w:pPr>
      <w:hyperlink w:anchor="_CCTV_and_photography" w:history="1">
        <w:r w:rsidR="003C4BA5" w:rsidRPr="008B1E33">
          <w:rPr>
            <w:rStyle w:val="Hyperlink"/>
            <w:rFonts w:ascii="Arial" w:hAnsi="Arial" w:cs="Arial"/>
          </w:rPr>
          <w:t>CCTV and photography</w:t>
        </w:r>
      </w:hyperlink>
      <w:r w:rsidR="003C4BA5" w:rsidRPr="003C4BA5">
        <w:rPr>
          <w:rFonts w:ascii="Arial" w:hAnsi="Arial" w:cs="Arial"/>
        </w:rPr>
        <w:t xml:space="preserve"> </w:t>
      </w:r>
    </w:p>
    <w:p w14:paraId="111FAC85" w14:textId="458873D9" w:rsidR="002D4E8B" w:rsidRPr="003C4BA5" w:rsidRDefault="00F633E6" w:rsidP="003C4BA5">
      <w:pPr>
        <w:pStyle w:val="ListParagraph"/>
        <w:numPr>
          <w:ilvl w:val="0"/>
          <w:numId w:val="1"/>
        </w:numPr>
        <w:spacing w:before="200"/>
        <w:ind w:left="426" w:hanging="426"/>
        <w:rPr>
          <w:rFonts w:ascii="Arial" w:hAnsi="Arial" w:cs="Arial"/>
        </w:rPr>
      </w:pPr>
      <w:hyperlink w:anchor="_[New]_Cloud_computing" w:history="1">
        <w:r w:rsidR="002D4E8B" w:rsidRPr="002D4E8B">
          <w:rPr>
            <w:rStyle w:val="Hyperlink"/>
            <w:rFonts w:ascii="Arial" w:hAnsi="Arial" w:cs="Arial"/>
          </w:rPr>
          <w:t>Cloud computing</w:t>
        </w:r>
      </w:hyperlink>
    </w:p>
    <w:p w14:paraId="270E8940" w14:textId="77777777" w:rsidR="003C4BA5" w:rsidRPr="003C4BA5" w:rsidRDefault="00F633E6" w:rsidP="003C4BA5">
      <w:pPr>
        <w:pStyle w:val="ListParagraph"/>
        <w:numPr>
          <w:ilvl w:val="0"/>
          <w:numId w:val="1"/>
        </w:numPr>
        <w:spacing w:before="200"/>
        <w:ind w:left="426" w:hanging="426"/>
        <w:rPr>
          <w:rFonts w:ascii="Arial" w:hAnsi="Arial" w:cs="Arial"/>
        </w:rPr>
      </w:pPr>
      <w:hyperlink w:anchor="_Data_retention" w:history="1">
        <w:r w:rsidR="003C4BA5" w:rsidRPr="008B1E33">
          <w:rPr>
            <w:rStyle w:val="Hyperlink"/>
            <w:rFonts w:ascii="Arial" w:hAnsi="Arial" w:cs="Arial"/>
          </w:rPr>
          <w:t>Data retention</w:t>
        </w:r>
      </w:hyperlink>
    </w:p>
    <w:p w14:paraId="73B42CF2" w14:textId="77777777" w:rsidR="003C4BA5" w:rsidRPr="003C4BA5" w:rsidRDefault="00F633E6" w:rsidP="003C4BA5">
      <w:pPr>
        <w:pStyle w:val="ListParagraph"/>
        <w:numPr>
          <w:ilvl w:val="0"/>
          <w:numId w:val="1"/>
        </w:numPr>
        <w:spacing w:before="200"/>
        <w:ind w:left="426" w:hanging="426"/>
        <w:rPr>
          <w:rFonts w:ascii="Arial" w:hAnsi="Arial" w:cs="Arial"/>
        </w:rPr>
      </w:pPr>
      <w:hyperlink w:anchor="_DBS_data" w:history="1">
        <w:r w:rsidR="003C4BA5" w:rsidRPr="008B1E33">
          <w:rPr>
            <w:rStyle w:val="Hyperlink"/>
            <w:rFonts w:ascii="Arial" w:hAnsi="Arial" w:cs="Arial"/>
          </w:rPr>
          <w:t>DBS data</w:t>
        </w:r>
      </w:hyperlink>
      <w:r w:rsidR="003C4BA5" w:rsidRPr="003C4BA5">
        <w:rPr>
          <w:rFonts w:ascii="Arial" w:hAnsi="Arial" w:cs="Arial"/>
        </w:rPr>
        <w:t xml:space="preserve"> </w:t>
      </w:r>
    </w:p>
    <w:p w14:paraId="622D31CE" w14:textId="77777777" w:rsidR="003C4BA5" w:rsidRPr="003C4BA5" w:rsidRDefault="00F633E6" w:rsidP="003C4BA5">
      <w:pPr>
        <w:pStyle w:val="ListParagraph"/>
        <w:numPr>
          <w:ilvl w:val="0"/>
          <w:numId w:val="1"/>
        </w:numPr>
        <w:spacing w:before="200"/>
        <w:ind w:left="426" w:hanging="426"/>
        <w:rPr>
          <w:rFonts w:ascii="Arial" w:hAnsi="Arial" w:cs="Arial"/>
        </w:rPr>
      </w:pPr>
      <w:hyperlink w:anchor="_Monitoring_and_review_1" w:history="1">
        <w:r w:rsidR="003C4BA5" w:rsidRPr="008B1E33">
          <w:rPr>
            <w:rStyle w:val="Hyperlink"/>
            <w:rFonts w:ascii="Arial" w:hAnsi="Arial" w:cs="Arial"/>
          </w:rPr>
          <w:t>Monitoring and review</w:t>
        </w:r>
      </w:hyperlink>
      <w:r w:rsidR="003C4BA5" w:rsidRPr="003C4BA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3A15EA34" w:rsidR="0089713F" w:rsidRPr="0089713F" w:rsidRDefault="0089713F" w:rsidP="00BF3F57">
      <w:pPr>
        <w:spacing w:before="200"/>
        <w:rPr>
          <w:rFonts w:cs="Arial"/>
        </w:rPr>
      </w:pPr>
    </w:p>
    <w:p w14:paraId="6CD6C987" w14:textId="77777777" w:rsidR="0089713F" w:rsidRPr="0089713F" w:rsidRDefault="0089713F" w:rsidP="00BF3F57">
      <w:pPr>
        <w:spacing w:before="200"/>
        <w:rPr>
          <w:rFonts w:cs="Arial"/>
        </w:rPr>
      </w:pPr>
    </w:p>
    <w:p w14:paraId="06FE214E" w14:textId="77777777" w:rsidR="0089713F" w:rsidRPr="0089713F" w:rsidRDefault="0089713F" w:rsidP="00BF3F57">
      <w:pPr>
        <w:spacing w:before="200"/>
        <w:rPr>
          <w:rFonts w:cs="Arial"/>
        </w:rPr>
      </w:pPr>
    </w:p>
    <w:p w14:paraId="5E50581E" w14:textId="77777777" w:rsidR="00A23725" w:rsidRPr="00F165AD" w:rsidRDefault="00A23725" w:rsidP="00BF3F57">
      <w:pPr>
        <w:spacing w:before="200"/>
        <w:rPr>
          <w:rFonts w:cs="Arial"/>
          <w:sz w:val="32"/>
          <w:szCs w:val="32"/>
        </w:rPr>
      </w:pPr>
      <w:r w:rsidRPr="00F165AD">
        <w:rPr>
          <w:rFonts w:cs="Arial"/>
          <w:sz w:val="32"/>
          <w:szCs w:val="32"/>
        </w:rPr>
        <w:br w:type="page"/>
      </w:r>
      <w:bookmarkStart w:id="4" w:name="_Statement_of_Intent"/>
      <w:bookmarkEnd w:id="4"/>
    </w:p>
    <w:p w14:paraId="4B516C3C" w14:textId="514C9FC0" w:rsidR="00BF3F57" w:rsidRDefault="00A23725" w:rsidP="0089713F">
      <w:pPr>
        <w:spacing w:before="200"/>
        <w:jc w:val="both"/>
        <w:rPr>
          <w:b/>
          <w:bCs/>
          <w:sz w:val="28"/>
          <w:szCs w:val="28"/>
        </w:rPr>
      </w:pPr>
      <w:bookmarkStart w:id="5" w:name="_Statement_of_intent_1"/>
      <w:bookmarkEnd w:id="5"/>
      <w:r w:rsidRPr="00BF3F57">
        <w:rPr>
          <w:b/>
          <w:bCs/>
          <w:sz w:val="28"/>
          <w:szCs w:val="28"/>
        </w:rPr>
        <w:lastRenderedPageBreak/>
        <w:t>Statement of intent</w:t>
      </w:r>
    </w:p>
    <w:p w14:paraId="0DB224DF" w14:textId="074CDA66" w:rsidR="0089713F" w:rsidRPr="0089713F" w:rsidRDefault="00034F32" w:rsidP="0089713F">
      <w:pPr>
        <w:spacing w:before="200"/>
        <w:jc w:val="both"/>
      </w:pPr>
      <w:r w:rsidRPr="00034F32">
        <w:rPr>
          <w:b/>
        </w:rPr>
        <w:t>Mosaic Jewish Primary School</w:t>
      </w:r>
      <w:r>
        <w:rPr>
          <w:b/>
          <w:color w:val="FF6900"/>
          <w:u w:val="single"/>
        </w:rPr>
        <w:t xml:space="preserve"> </w:t>
      </w:r>
      <w:r w:rsidR="0089713F" w:rsidRPr="0089713F">
        <w:t>is required to keep and process certain information about its staff members</w:t>
      </w:r>
      <w:r w:rsidR="00427E7D">
        <w:t>,</w:t>
      </w:r>
      <w:r w:rsidR="0089713F" w:rsidRPr="0089713F">
        <w:t xml:space="preserve"> pupils</w:t>
      </w:r>
      <w:r w:rsidR="00427E7D">
        <w:t>, their families,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77777777" w:rsidR="00A23725" w:rsidRPr="0089713F" w:rsidRDefault="0089713F" w:rsidP="0089713F">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76FE6ACA" w14:textId="77777777" w:rsidR="0089713F" w:rsidRPr="0089713F" w:rsidRDefault="0089713F" w:rsidP="003F31D0">
      <w:pPr>
        <w:spacing w:before="200"/>
      </w:pPr>
    </w:p>
    <w:p w14:paraId="1953B322" w14:textId="77777777" w:rsidR="0089713F" w:rsidRPr="0089713F" w:rsidRDefault="0089713F" w:rsidP="003F31D0">
      <w:pPr>
        <w:spacing w:before="200"/>
      </w:pPr>
    </w:p>
    <w:p w14:paraId="3B0BDA9F" w14:textId="77777777" w:rsidR="0089713F" w:rsidRPr="0089713F" w:rsidRDefault="0089713F" w:rsidP="003F31D0">
      <w:pPr>
        <w:spacing w:before="200"/>
      </w:pPr>
    </w:p>
    <w:p w14:paraId="50CED33D" w14:textId="77777777" w:rsidR="0089713F" w:rsidRPr="0089713F" w:rsidRDefault="0089713F" w:rsidP="003F31D0">
      <w:pPr>
        <w:spacing w:before="200"/>
      </w:pPr>
    </w:p>
    <w:p w14:paraId="298A9DF5" w14:textId="77777777" w:rsidR="0089713F" w:rsidRPr="0089713F" w:rsidRDefault="0089713F" w:rsidP="003F31D0">
      <w:pPr>
        <w:spacing w:before="200"/>
      </w:pPr>
    </w:p>
    <w:p w14:paraId="45DA8ED4" w14:textId="77777777" w:rsidR="00A23725" w:rsidRPr="0089713F" w:rsidRDefault="00A23725" w:rsidP="006C12C0">
      <w:pPr>
        <w:jc w:val="both"/>
      </w:pPr>
    </w:p>
    <w:p w14:paraId="6CA63826" w14:textId="77777777" w:rsidR="00A23725" w:rsidRDefault="00A23725" w:rsidP="006C12C0">
      <w:pPr>
        <w:jc w:val="both"/>
        <w:sectPr w:rsidR="00A23725" w:rsidSect="0079750E">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FC5018A" w14:textId="7E221D77" w:rsidR="00A23725" w:rsidRPr="00223A05" w:rsidRDefault="0048540F" w:rsidP="002D4E8B">
      <w:pPr>
        <w:pStyle w:val="Heading10"/>
      </w:pPr>
      <w:bookmarkStart w:id="6" w:name="_Legal_framework_1"/>
      <w:bookmarkEnd w:id="6"/>
      <w:r>
        <w:lastRenderedPageBreak/>
        <w:t xml:space="preserve"> </w:t>
      </w:r>
      <w:r w:rsidR="00A23725" w:rsidRPr="00223A05">
        <w:t>Legal frame</w:t>
      </w:r>
      <w:r w:rsidR="00B352B6">
        <w:t>work</w:t>
      </w:r>
    </w:p>
    <w:p w14:paraId="03D8EF2B" w14:textId="6B53B09B"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3325C9E" w14:textId="77777777" w:rsidR="00534449" w:rsidRDefault="00534449" w:rsidP="00534449">
      <w:pPr>
        <w:pStyle w:val="ListParagraph"/>
        <w:numPr>
          <w:ilvl w:val="0"/>
          <w:numId w:val="11"/>
        </w:numPr>
        <w:jc w:val="both"/>
      </w:pPr>
      <w:r>
        <w:t>The UK General Data Protection Regulation (UK GDPR)</w:t>
      </w:r>
    </w:p>
    <w:p w14:paraId="3E17DB90" w14:textId="2B6EC8B1" w:rsidR="00534449" w:rsidRDefault="00534449" w:rsidP="00534449">
      <w:pPr>
        <w:pStyle w:val="ListParagraph"/>
        <w:numPr>
          <w:ilvl w:val="0"/>
          <w:numId w:val="11"/>
        </w:numPr>
        <w:jc w:val="both"/>
      </w:pPr>
      <w:r>
        <w:t>Data Protection Act 2018</w:t>
      </w:r>
      <w:r w:rsidR="008E0B37">
        <w:t xml:space="preserve"> (DPA)</w:t>
      </w:r>
    </w:p>
    <w:p w14:paraId="0B1C1C6E" w14:textId="618A6171" w:rsidR="00534449" w:rsidRDefault="00534449" w:rsidP="00534449">
      <w:pPr>
        <w:pStyle w:val="ListParagraph"/>
        <w:numPr>
          <w:ilvl w:val="0"/>
          <w:numId w:val="11"/>
        </w:numPr>
        <w:jc w:val="both"/>
      </w:pPr>
      <w:r>
        <w:t>School Standards and Framework Act 1998</w:t>
      </w:r>
    </w:p>
    <w:p w14:paraId="445B6A82" w14:textId="7A15ED4C" w:rsidR="000535F5" w:rsidRDefault="000535F5" w:rsidP="008854AD">
      <w:pPr>
        <w:pStyle w:val="ListParagraph"/>
        <w:numPr>
          <w:ilvl w:val="0"/>
          <w:numId w:val="11"/>
        </w:numPr>
        <w:jc w:val="both"/>
      </w:pPr>
      <w:r>
        <w:t>Freedom of Information Act 2000</w:t>
      </w:r>
    </w:p>
    <w:p w14:paraId="7D0CE4F7" w14:textId="5BFADCC4" w:rsidR="0048540F" w:rsidRPr="0048540F" w:rsidRDefault="0048540F" w:rsidP="0048540F">
      <w:pPr>
        <w:pStyle w:val="ListParagraph"/>
        <w:numPr>
          <w:ilvl w:val="0"/>
          <w:numId w:val="11"/>
        </w:numPr>
      </w:pPr>
      <w:r w:rsidRPr="0048540F">
        <w:t>Electronic Commerce (EC Directive) Regulations 2002</w:t>
      </w:r>
    </w:p>
    <w:p w14:paraId="4A13926B" w14:textId="7C017507" w:rsidR="0048540F" w:rsidRPr="0048540F" w:rsidRDefault="0048540F" w:rsidP="0048540F">
      <w:pPr>
        <w:pStyle w:val="ListParagraph"/>
        <w:numPr>
          <w:ilvl w:val="0"/>
          <w:numId w:val="11"/>
        </w:numPr>
      </w:pPr>
      <w:r w:rsidRPr="0048540F">
        <w:t>The Privacy and Electronic Communications (EC Directive) Regulations 2003</w:t>
      </w:r>
    </w:p>
    <w:p w14:paraId="69AB5550" w14:textId="77777777" w:rsidR="00534449" w:rsidRDefault="00534449" w:rsidP="00534449">
      <w:pPr>
        <w:pStyle w:val="ListParagraph"/>
        <w:numPr>
          <w:ilvl w:val="0"/>
          <w:numId w:val="11"/>
        </w:numPr>
        <w:jc w:val="both"/>
      </w:pPr>
      <w:r>
        <w:t>The Freedom of Information and Data Protection (Appropriate Limit and Fees) Regulations 2004</w:t>
      </w:r>
    </w:p>
    <w:p w14:paraId="0211D80B" w14:textId="2786A854"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39FC23FC" w14:textId="7BB8C058" w:rsidR="00534449" w:rsidRPr="00534449" w:rsidRDefault="00534449" w:rsidP="00534449">
      <w:pPr>
        <w:pStyle w:val="ListParagraph"/>
        <w:numPr>
          <w:ilvl w:val="0"/>
          <w:numId w:val="11"/>
        </w:numPr>
      </w:pPr>
      <w:r w:rsidRPr="00534449">
        <w:t>Protection of Freedoms Act</w:t>
      </w:r>
      <w:r>
        <w:t xml:space="preserve"> 2012</w:t>
      </w:r>
    </w:p>
    <w:p w14:paraId="5AA9E92E" w14:textId="72397E96" w:rsidR="000535F5" w:rsidRDefault="000535F5" w:rsidP="000535F5">
      <w:pPr>
        <w:jc w:val="both"/>
      </w:pPr>
      <w:r w:rsidRPr="000535F5">
        <w:t>This policy also has regard to the following guidance:</w:t>
      </w:r>
    </w:p>
    <w:p w14:paraId="43637930" w14:textId="173D7232" w:rsidR="000535F5" w:rsidRDefault="000535F5" w:rsidP="008854AD">
      <w:pPr>
        <w:pStyle w:val="ListParagraph"/>
        <w:numPr>
          <w:ilvl w:val="0"/>
          <w:numId w:val="12"/>
        </w:numPr>
        <w:jc w:val="both"/>
      </w:pPr>
      <w:r>
        <w:t>ICO (2021) ‘Guide to the UK General Data Protection Regulation (UK GDPR)’</w:t>
      </w:r>
    </w:p>
    <w:p w14:paraId="2AC1FD18" w14:textId="77777777" w:rsidR="00534449" w:rsidRDefault="00534449" w:rsidP="00534449">
      <w:pPr>
        <w:pStyle w:val="ListParagraph"/>
        <w:numPr>
          <w:ilvl w:val="0"/>
          <w:numId w:val="12"/>
        </w:numPr>
        <w:jc w:val="both"/>
      </w:pPr>
      <w:r>
        <w:t>ICO (2012) ‘</w:t>
      </w:r>
      <w:r w:rsidRPr="00FD710C">
        <w:t>IT asset disposal for organisations</w:t>
      </w:r>
      <w:r>
        <w:t>’</w:t>
      </w:r>
    </w:p>
    <w:p w14:paraId="5A2CEC92" w14:textId="31C16EAD" w:rsidR="000535F5" w:rsidRDefault="000535F5" w:rsidP="008854AD">
      <w:pPr>
        <w:pStyle w:val="ListParagraph"/>
        <w:numPr>
          <w:ilvl w:val="0"/>
          <w:numId w:val="12"/>
        </w:numPr>
        <w:jc w:val="both"/>
      </w:pPr>
      <w:r>
        <w:t>DfE (2018) ‘Data protection: a toolkit for schools’</w:t>
      </w:r>
    </w:p>
    <w:p w14:paraId="2A006661" w14:textId="535AE743" w:rsidR="00A23725" w:rsidRDefault="00A23725" w:rsidP="000535F5">
      <w:pPr>
        <w:jc w:val="both"/>
      </w:pPr>
      <w:r>
        <w:t>This policy operates in conjunction with the following school policies:</w:t>
      </w:r>
    </w:p>
    <w:p w14:paraId="6C644FA8" w14:textId="77777777" w:rsidR="000535F5" w:rsidRDefault="000535F5" w:rsidP="008854AD">
      <w:pPr>
        <w:pStyle w:val="ListParagraph"/>
        <w:numPr>
          <w:ilvl w:val="0"/>
          <w:numId w:val="13"/>
        </w:numPr>
        <w:jc w:val="both"/>
      </w:pPr>
      <w:r>
        <w:t>Photography Policy</w:t>
      </w:r>
    </w:p>
    <w:p w14:paraId="5F50D79D" w14:textId="534CC2CA" w:rsidR="000535F5" w:rsidRDefault="000535F5" w:rsidP="008854AD">
      <w:pPr>
        <w:pStyle w:val="ListParagraph"/>
        <w:numPr>
          <w:ilvl w:val="0"/>
          <w:numId w:val="13"/>
        </w:numPr>
        <w:jc w:val="both"/>
      </w:pPr>
      <w:r>
        <w:t xml:space="preserve">Data and </w:t>
      </w:r>
      <w:r w:rsidR="00D31771">
        <w:t>Cyber</w:t>
      </w:r>
      <w:r>
        <w:t>-security Breach Prevention and Management Plan</w:t>
      </w:r>
    </w:p>
    <w:p w14:paraId="7931BEE7" w14:textId="77777777" w:rsidR="00CF35EA" w:rsidRDefault="000535F5" w:rsidP="008854AD">
      <w:pPr>
        <w:pStyle w:val="ListParagraph"/>
        <w:numPr>
          <w:ilvl w:val="0"/>
          <w:numId w:val="13"/>
        </w:numPr>
        <w:jc w:val="both"/>
      </w:pPr>
      <w:r>
        <w:t>Freedom of Information Policy</w:t>
      </w:r>
    </w:p>
    <w:p w14:paraId="3B6C9E57" w14:textId="2F08D42D" w:rsidR="000535F5" w:rsidRDefault="00CF35EA" w:rsidP="008854AD">
      <w:pPr>
        <w:pStyle w:val="ListParagraph"/>
        <w:numPr>
          <w:ilvl w:val="0"/>
          <w:numId w:val="13"/>
        </w:numPr>
        <w:jc w:val="both"/>
      </w:pPr>
      <w:r>
        <w:t>Freedom of Information</w:t>
      </w:r>
      <w:r w:rsidR="000535F5">
        <w:t xml:space="preserve"> Publication Scheme</w:t>
      </w:r>
    </w:p>
    <w:p w14:paraId="5103568E" w14:textId="77777777" w:rsidR="000535F5" w:rsidRDefault="000535F5" w:rsidP="008854AD">
      <w:pPr>
        <w:pStyle w:val="ListParagraph"/>
        <w:numPr>
          <w:ilvl w:val="0"/>
          <w:numId w:val="13"/>
        </w:numPr>
        <w:jc w:val="both"/>
      </w:pPr>
      <w:r>
        <w:t>Surveillance and CCTV Policy</w:t>
      </w:r>
    </w:p>
    <w:p w14:paraId="081C7575" w14:textId="77777777" w:rsidR="000535F5" w:rsidRDefault="000535F5" w:rsidP="008854AD">
      <w:pPr>
        <w:pStyle w:val="ListParagraph"/>
        <w:numPr>
          <w:ilvl w:val="0"/>
          <w:numId w:val="13"/>
        </w:numPr>
        <w:jc w:val="both"/>
      </w:pPr>
      <w:r>
        <w:t>Child Protection and Safeguarding Policy</w:t>
      </w:r>
    </w:p>
    <w:p w14:paraId="1EBF8E50" w14:textId="77777777" w:rsidR="000535F5" w:rsidRDefault="000535F5" w:rsidP="008854AD">
      <w:pPr>
        <w:pStyle w:val="ListParagraph"/>
        <w:numPr>
          <w:ilvl w:val="0"/>
          <w:numId w:val="13"/>
        </w:numPr>
        <w:jc w:val="both"/>
      </w:pPr>
      <w:r>
        <w:t>Records Management Policy</w:t>
      </w:r>
    </w:p>
    <w:p w14:paraId="35C35C58" w14:textId="7BDBF74E" w:rsidR="000535F5" w:rsidRDefault="000535F5" w:rsidP="002D4E8B">
      <w:pPr>
        <w:pStyle w:val="Heading10"/>
      </w:pPr>
      <w:bookmarkStart w:id="7" w:name="_[Updated]_Applicable_data"/>
      <w:bookmarkEnd w:id="7"/>
      <w:r w:rsidRPr="000535F5">
        <w:t>Applicable data</w:t>
      </w:r>
    </w:p>
    <w:p w14:paraId="22BA682C" w14:textId="77777777" w:rsidR="000535F5" w:rsidRDefault="000535F5" w:rsidP="000535F5">
      <w:pPr>
        <w:jc w:val="both"/>
      </w:pPr>
      <w:r>
        <w:t xml:space="preserve">For the purpose of this policy, </w:t>
      </w:r>
      <w:r w:rsidR="00403605" w:rsidRPr="00534449">
        <w:rPr>
          <w:b/>
          <w:bCs/>
        </w:rPr>
        <w:t>‘</w:t>
      </w:r>
      <w:r w:rsidRPr="00534449">
        <w:rPr>
          <w:b/>
          <w:bCs/>
        </w:rPr>
        <w:t>personal data</w:t>
      </w:r>
      <w:r w:rsidR="00403605" w:rsidRPr="00534449">
        <w:rPr>
          <w:b/>
          <w:bCs/>
        </w:rPr>
        <w:t>’</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643B2F68" w14:textId="079B778F" w:rsidR="000535F5" w:rsidRDefault="00403605" w:rsidP="000535F5">
      <w:pPr>
        <w:jc w:val="both"/>
      </w:pPr>
      <w:r w:rsidRPr="00534449">
        <w:rPr>
          <w:b/>
          <w:bCs/>
        </w:rPr>
        <w:t>‘</w:t>
      </w:r>
      <w:r w:rsidR="000535F5" w:rsidRPr="00534449">
        <w:rPr>
          <w:b/>
          <w:bCs/>
        </w:rPr>
        <w:t>Sensitive personal data</w:t>
      </w:r>
      <w:r w:rsidRPr="00534449">
        <w:rPr>
          <w:b/>
          <w:bCs/>
        </w:rP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lastRenderedPageBreak/>
        <w:t>Racial or ethnic origin.</w:t>
      </w:r>
    </w:p>
    <w:p w14:paraId="5CFE644C" w14:textId="77777777" w:rsidR="000535F5" w:rsidRDefault="000535F5" w:rsidP="008854AD">
      <w:pPr>
        <w:pStyle w:val="ListParagraph"/>
        <w:numPr>
          <w:ilvl w:val="1"/>
          <w:numId w:val="15"/>
        </w:numPr>
        <w:jc w:val="both"/>
      </w:pPr>
      <w:r>
        <w:t>Political opinions.</w:t>
      </w:r>
    </w:p>
    <w:p w14:paraId="265AB27E" w14:textId="77777777" w:rsidR="000535F5" w:rsidRDefault="000535F5" w:rsidP="008854AD">
      <w:pPr>
        <w:pStyle w:val="ListParagraph"/>
        <w:numPr>
          <w:ilvl w:val="1"/>
          <w:numId w:val="15"/>
        </w:numPr>
        <w:jc w:val="both"/>
      </w:pPr>
      <w:r>
        <w:t>Religious or philosophical beliefs.</w:t>
      </w:r>
    </w:p>
    <w:p w14:paraId="007E616C" w14:textId="77777777" w:rsidR="000535F5" w:rsidRDefault="000535F5" w:rsidP="008854AD">
      <w:pPr>
        <w:pStyle w:val="ListParagraph"/>
        <w:numPr>
          <w:ilvl w:val="1"/>
          <w:numId w:val="15"/>
        </w:numPr>
        <w:jc w:val="both"/>
      </w:pPr>
      <w:r>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21F9D6B6"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362CE132" w:rsidR="00B67A4D" w:rsidRDefault="00B67A4D" w:rsidP="00B67A4D">
      <w:pPr>
        <w:pStyle w:val="ListParagraph"/>
        <w:numPr>
          <w:ilvl w:val="0"/>
          <w:numId w:val="16"/>
        </w:numPr>
        <w:jc w:val="both"/>
      </w:pPr>
      <w:r>
        <w:t>Accurate and, where necessary, kept up</w:t>
      </w:r>
      <w:r w:rsidR="002569E8">
        <w:t xml:space="preserve"> </w:t>
      </w:r>
      <w:r>
        <w:t>to</w:t>
      </w:r>
      <w:r w:rsidR="002569E8">
        <w:t xml:space="preserve"> </w:t>
      </w:r>
      <w:r>
        <w:t>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2D4E8B">
      <w:pPr>
        <w:pStyle w:val="Heading10"/>
      </w:pPr>
      <w:bookmarkStart w:id="8" w:name="_[Updated]_Accountability"/>
      <w:bookmarkEnd w:id="8"/>
      <w:r w:rsidRPr="00B67A4D">
        <w:t>Accountability</w:t>
      </w:r>
    </w:p>
    <w:p w14:paraId="544BB8C0" w14:textId="77777777" w:rsidR="00B67A4D" w:rsidRDefault="00B67A4D" w:rsidP="00B67A4D">
      <w:pPr>
        <w:jc w:val="both"/>
      </w:pPr>
      <w:r>
        <w:lastRenderedPageBreak/>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77FB9076" w14:textId="577D6530" w:rsidR="005F3962" w:rsidRDefault="005F3962" w:rsidP="00B67A4D">
      <w:pPr>
        <w:jc w:val="both"/>
      </w:pPr>
      <w:r w:rsidRPr="00137DC9">
        <w:rPr>
          <w:b/>
          <w:bCs/>
          <w:color w:val="FF6900"/>
        </w:rPr>
        <w:t>[MAT</w:t>
      </w:r>
      <w:r w:rsidR="00B04DD9" w:rsidRPr="00137DC9">
        <w:rPr>
          <w:b/>
          <w:bCs/>
          <w:color w:val="FF6900"/>
        </w:rPr>
        <w:t>s</w:t>
      </w:r>
      <w:r w:rsidRPr="00137DC9">
        <w:rPr>
          <w:b/>
          <w:bCs/>
          <w:color w:val="FF6900"/>
        </w:rPr>
        <w:t xml:space="preserve"> only]</w:t>
      </w:r>
      <w:r w:rsidRPr="009F42DB">
        <w:rPr>
          <w:color w:val="041E42" w:themeColor="accent2"/>
        </w:rPr>
        <w:t xml:space="preserve"> </w:t>
      </w:r>
      <w:r>
        <w:t xml:space="preserve">The trust will be able to demonstrate how data is processed as a whole across </w:t>
      </w:r>
      <w:r w:rsidR="00F92E18">
        <w:t>the</w:t>
      </w:r>
      <w:r>
        <w:t xml:space="preserve"> MAT</w:t>
      </w:r>
      <w:r w:rsidR="009F42DB">
        <w:t>,</w:t>
      </w:r>
      <w:r>
        <w:t xml:space="preserve"> and will ensure each individual school within the trust is adhering to the same procedure and that this is being implemented and enforced in line with the wider trust policies.</w:t>
      </w:r>
    </w:p>
    <w:p w14:paraId="618A4148" w14:textId="340986AB" w:rsidR="00B67A4D" w:rsidRDefault="00B67A4D" w:rsidP="00B67A4D">
      <w:pPr>
        <w:jc w:val="both"/>
      </w:pPr>
      <w:r>
        <w:t>Records of activities relating to higher risk processing will be maintained, such as the processing of activities that:</w:t>
      </w:r>
    </w:p>
    <w:p w14:paraId="0FF74C9D" w14:textId="77777777" w:rsidR="00B67A4D" w:rsidRDefault="00B67A4D" w:rsidP="00B67A4D">
      <w:pPr>
        <w:pStyle w:val="ListParagraph"/>
        <w:numPr>
          <w:ilvl w:val="0"/>
          <w:numId w:val="17"/>
        </w:numPr>
        <w:jc w:val="both"/>
      </w:pPr>
      <w:r>
        <w:t>Are not occasional.</w:t>
      </w:r>
    </w:p>
    <w:p w14:paraId="1D42D444" w14:textId="77777777" w:rsidR="00B67A4D" w:rsidRDefault="00B67A4D" w:rsidP="00B67A4D">
      <w:pPr>
        <w:pStyle w:val="ListParagraph"/>
        <w:numPr>
          <w:ilvl w:val="0"/>
          <w:numId w:val="17"/>
        </w:numPr>
        <w:jc w:val="both"/>
      </w:pPr>
      <w:r>
        <w:t>Could result in a risk to the rights and freedoms of individuals.</w:t>
      </w:r>
    </w:p>
    <w:p w14:paraId="27D5F525" w14:textId="77777777" w:rsidR="00B67A4D" w:rsidRDefault="00B67A4D" w:rsidP="00B67A4D">
      <w:pPr>
        <w:pStyle w:val="ListParagraph"/>
        <w:numPr>
          <w:ilvl w:val="0"/>
          <w:numId w:val="17"/>
        </w:numPr>
        <w:jc w:val="both"/>
      </w:pPr>
      <w:r>
        <w:t>Involve the processing of special categories of data or criminal conviction and offence data.</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1115D5FB" w:rsidR="00B67A4D" w:rsidRDefault="00B67A4D" w:rsidP="00B67A4D">
      <w:pPr>
        <w:jc w:val="both"/>
      </w:pPr>
      <w:r w:rsidRPr="00B67A4D">
        <w:t>The school will also document other aspects of compliance with the UK GDPR and</w:t>
      </w:r>
      <w:r w:rsidR="00CD3079">
        <w:t xml:space="preserve"> </w:t>
      </w:r>
      <w:r w:rsidRPr="00B67A4D">
        <w:t xml:space="preserve">DPA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Information required for privacy notices, e.g.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t>DPIAs will be used to identify and reduce data protection risks, where appropriate.</w:t>
      </w:r>
    </w:p>
    <w:p w14:paraId="0908D6E2" w14:textId="77777777" w:rsidR="00F633E6" w:rsidRDefault="00F633E6" w:rsidP="00F633E6">
      <w:pPr>
        <w:pStyle w:val="Heading10"/>
        <w:numPr>
          <w:ilvl w:val="0"/>
          <w:numId w:val="0"/>
        </w:numPr>
        <w:ind w:left="567"/>
      </w:pPr>
      <w:bookmarkStart w:id="9" w:name="_[Updated]_Data_protection"/>
      <w:bookmarkEnd w:id="9"/>
    </w:p>
    <w:p w14:paraId="2C31360F" w14:textId="77777777" w:rsidR="00F633E6" w:rsidRDefault="00F633E6" w:rsidP="00F633E6">
      <w:pPr>
        <w:pStyle w:val="Heading10"/>
        <w:numPr>
          <w:ilvl w:val="0"/>
          <w:numId w:val="0"/>
        </w:numPr>
        <w:ind w:left="284"/>
      </w:pPr>
    </w:p>
    <w:p w14:paraId="3B423F0B" w14:textId="33284D7B" w:rsidR="005F3962" w:rsidRPr="005F3962" w:rsidRDefault="000C528A" w:rsidP="002D4E8B">
      <w:pPr>
        <w:pStyle w:val="Heading10"/>
      </w:pPr>
      <w:r w:rsidRPr="000C528A">
        <w:t xml:space="preserve">Data </w:t>
      </w:r>
      <w:r w:rsidR="00A84D2A">
        <w:t>p</w:t>
      </w:r>
      <w:r w:rsidRPr="000C528A">
        <w:t xml:space="preserve">rotection </w:t>
      </w:r>
      <w:r w:rsidR="00A84D2A">
        <w:t>o</w:t>
      </w:r>
      <w:r w:rsidRPr="000C528A">
        <w:t>fficer (DPO)</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17436B1F" w14:textId="44134531"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F2A4431" w:rsidR="000C528A" w:rsidRDefault="000C528A" w:rsidP="000C528A">
      <w:pPr>
        <w:pStyle w:val="ListParagraph"/>
        <w:numPr>
          <w:ilvl w:val="0"/>
          <w:numId w:val="22"/>
        </w:numPr>
        <w:jc w:val="both"/>
      </w:pPr>
      <w:r>
        <w:t xml:space="preserve">Prioritising and focussing on </w:t>
      </w:r>
      <w:r w:rsidR="00F633E6">
        <w:t>riskier</w:t>
      </w:r>
      <w:r>
        <w:t xml:space="preserve"> activities, e.g.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77777777" w:rsidR="000C528A" w:rsidRDefault="000C528A" w:rsidP="000C528A">
      <w:pPr>
        <w:jc w:val="both"/>
      </w:pPr>
      <w:r>
        <w:t xml:space="preserve">The individual appointed as DPO will have professional experience and be highly knowledgeable about data protection law, particularly that in relation to schools. </w:t>
      </w:r>
      <w:r w:rsidR="00184D80" w:rsidRPr="00184D80">
        <w:t>An existing employee will be appointed to the role of DPO provided that their duties are compatible with the duties of the DPO and do not lead to a conflict of interests.</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660EC4F2" w:rsidR="00184D80" w:rsidRDefault="00184D80" w:rsidP="002D4E8B">
      <w:pPr>
        <w:pStyle w:val="Heading10"/>
      </w:pPr>
      <w:bookmarkStart w:id="10" w:name="_[Updated]_Lawful_processing"/>
      <w:bookmarkEnd w:id="10"/>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lastRenderedPageBreak/>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Processing is necessary for protecting vital interests of a data subject or another person, i.e. to protect someone’s life</w:t>
      </w:r>
    </w:p>
    <w:p w14:paraId="5922CF95" w14:textId="77777777" w:rsidR="005133AB" w:rsidRDefault="005133AB" w:rsidP="005133AB">
      <w:pPr>
        <w:pStyle w:val="ListParagraph"/>
        <w:numPr>
          <w:ilvl w:val="0"/>
          <w:numId w:val="23"/>
        </w:numPr>
        <w:jc w:val="both"/>
      </w:pPr>
      <w:r>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335FC076" w:rsidR="008A0042" w:rsidRDefault="008A0042" w:rsidP="00A26BCC">
      <w:pPr>
        <w:pStyle w:val="ListParagraph"/>
        <w:numPr>
          <w:ilvl w:val="0"/>
          <w:numId w:val="53"/>
        </w:numPr>
        <w:jc w:val="both"/>
      </w:pPr>
      <w:r>
        <w:t xml:space="preserve">Why the personal data is being </w:t>
      </w:r>
      <w:r w:rsidR="00F633E6">
        <w:t>processed?</w:t>
      </w:r>
    </w:p>
    <w:p w14:paraId="6806C41C" w14:textId="56297DC5" w:rsidR="008A0042" w:rsidRDefault="008A0042" w:rsidP="00A26BCC">
      <w:pPr>
        <w:pStyle w:val="ListParagraph"/>
        <w:numPr>
          <w:ilvl w:val="0"/>
          <w:numId w:val="53"/>
        </w:numPr>
        <w:jc w:val="both"/>
      </w:pPr>
      <w:r>
        <w:lastRenderedPageBreak/>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0E77FE4D" w:rsidR="00750D59" w:rsidRDefault="00A84D2A" w:rsidP="00750D59">
      <w:pPr>
        <w:jc w:val="both"/>
      </w:pPr>
      <w:r>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407E285A" w14:textId="63C267EE" w:rsidR="00750D59" w:rsidRPr="00F633E6" w:rsidRDefault="00750D59" w:rsidP="0032185C">
      <w:pPr>
        <w:pStyle w:val="ListParagraph"/>
        <w:numPr>
          <w:ilvl w:val="0"/>
          <w:numId w:val="55"/>
        </w:numPr>
        <w:jc w:val="both"/>
        <w:rPr>
          <w:b/>
          <w:bCs/>
          <w:u w:val="single"/>
        </w:rPr>
      </w:pPr>
      <w:r w:rsidRPr="00F633E6">
        <w:rPr>
          <w:b/>
          <w:bCs/>
          <w:u w:val="single"/>
        </w:rPr>
        <w:t>Prospective employees</w:t>
      </w:r>
    </w:p>
    <w:p w14:paraId="341A0E79" w14:textId="271BE315" w:rsidR="00750D59" w:rsidRPr="00F633E6" w:rsidRDefault="00750D59" w:rsidP="0032185C">
      <w:pPr>
        <w:pStyle w:val="ListParagraph"/>
        <w:numPr>
          <w:ilvl w:val="0"/>
          <w:numId w:val="55"/>
        </w:numPr>
        <w:jc w:val="both"/>
        <w:rPr>
          <w:b/>
          <w:bCs/>
          <w:u w:val="single"/>
        </w:rPr>
      </w:pPr>
      <w:r w:rsidRPr="00F633E6">
        <w:rPr>
          <w:b/>
          <w:bCs/>
          <w:u w:val="single"/>
        </w:rPr>
        <w:t>Pupils and their families</w:t>
      </w:r>
    </w:p>
    <w:p w14:paraId="73E3762A" w14:textId="4BE8FD93" w:rsidR="00750D59" w:rsidRPr="00F633E6" w:rsidRDefault="00750D59" w:rsidP="0032185C">
      <w:pPr>
        <w:pStyle w:val="ListParagraph"/>
        <w:numPr>
          <w:ilvl w:val="0"/>
          <w:numId w:val="55"/>
        </w:numPr>
        <w:jc w:val="both"/>
        <w:rPr>
          <w:b/>
          <w:bCs/>
          <w:u w:val="single"/>
        </w:rPr>
      </w:pPr>
      <w:r w:rsidRPr="00F633E6">
        <w:rPr>
          <w:b/>
          <w:bCs/>
          <w:u w:val="single"/>
        </w:rPr>
        <w:t xml:space="preserve">School </w:t>
      </w:r>
      <w:r w:rsidR="00A84D2A" w:rsidRPr="00F633E6">
        <w:rPr>
          <w:b/>
          <w:bCs/>
          <w:u w:val="single"/>
        </w:rPr>
        <w:t>w</w:t>
      </w:r>
      <w:r w:rsidRPr="00F633E6">
        <w:rPr>
          <w:b/>
          <w:bCs/>
          <w:u w:val="single"/>
        </w:rPr>
        <w:t>orkforce</w:t>
      </w:r>
    </w:p>
    <w:p w14:paraId="7212C48F" w14:textId="4454DB66" w:rsidR="00750D59" w:rsidRPr="00F633E6" w:rsidRDefault="00750D59" w:rsidP="0032185C">
      <w:pPr>
        <w:pStyle w:val="ListParagraph"/>
        <w:numPr>
          <w:ilvl w:val="0"/>
          <w:numId w:val="55"/>
        </w:numPr>
        <w:jc w:val="both"/>
        <w:rPr>
          <w:b/>
          <w:bCs/>
          <w:u w:val="single"/>
        </w:rPr>
      </w:pPr>
      <w:r w:rsidRPr="00F633E6">
        <w:rPr>
          <w:b/>
          <w:bCs/>
          <w:u w:val="single"/>
        </w:rPr>
        <w:t xml:space="preserve">Third </w:t>
      </w:r>
      <w:r w:rsidR="00A84D2A" w:rsidRPr="00F633E6">
        <w:rPr>
          <w:b/>
          <w:bCs/>
          <w:u w:val="single"/>
        </w:rPr>
        <w:t>p</w:t>
      </w:r>
      <w:r w:rsidRPr="00F633E6">
        <w:rPr>
          <w:b/>
          <w:bCs/>
          <w:u w:val="single"/>
        </w:rPr>
        <w:t>arties</w:t>
      </w:r>
    </w:p>
    <w:p w14:paraId="264869A8" w14:textId="0671C095" w:rsidR="00750D59" w:rsidRPr="00F633E6" w:rsidRDefault="00750D59" w:rsidP="0032185C">
      <w:pPr>
        <w:pStyle w:val="ListParagraph"/>
        <w:numPr>
          <w:ilvl w:val="0"/>
          <w:numId w:val="55"/>
        </w:numPr>
        <w:jc w:val="both"/>
        <w:rPr>
          <w:b/>
          <w:bCs/>
          <w:u w:val="single"/>
        </w:rPr>
      </w:pPr>
      <w:r w:rsidRPr="00F633E6">
        <w:rPr>
          <w:b/>
          <w:bCs/>
          <w:u w:val="single"/>
        </w:rPr>
        <w:t xml:space="preserve">Trustees and </w:t>
      </w:r>
      <w:r w:rsidR="00A84D2A" w:rsidRPr="00F633E6">
        <w:rPr>
          <w:b/>
          <w:bCs/>
          <w:u w:val="single"/>
        </w:rPr>
        <w:t>g</w:t>
      </w:r>
      <w:r w:rsidRPr="00F633E6">
        <w:rPr>
          <w:b/>
          <w:bCs/>
          <w:u w:val="single"/>
        </w:rPr>
        <w:t>overnors</w:t>
      </w:r>
    </w:p>
    <w:p w14:paraId="47067F42" w14:textId="08DB70D6" w:rsidR="00750D59" w:rsidRPr="00F633E6" w:rsidRDefault="00750D59" w:rsidP="0032185C">
      <w:pPr>
        <w:pStyle w:val="ListParagraph"/>
        <w:numPr>
          <w:ilvl w:val="0"/>
          <w:numId w:val="55"/>
        </w:numPr>
        <w:jc w:val="both"/>
        <w:rPr>
          <w:b/>
          <w:bCs/>
          <w:u w:val="single"/>
        </w:rPr>
      </w:pPr>
      <w:r w:rsidRPr="00F633E6">
        <w:rPr>
          <w:b/>
          <w:bCs/>
          <w:u w:val="single"/>
        </w:rPr>
        <w:t>Volunteers</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3AC31B33" w:rsidR="00821DBE" w:rsidRDefault="00821DBE" w:rsidP="00821DBE">
      <w:pPr>
        <w:pStyle w:val="ListParagraph"/>
        <w:numPr>
          <w:ilvl w:val="0"/>
          <w:numId w:val="26"/>
        </w:numPr>
        <w:jc w:val="both"/>
      </w:pPr>
      <w:r>
        <w:t>Consent to process a child’s data, the school ensures that the requirements outlined in</w:t>
      </w:r>
      <w:r w:rsidR="002D4E8B">
        <w:t xml:space="preserve"> the</w:t>
      </w:r>
      <w:r>
        <w:t xml:space="preserve"> </w:t>
      </w:r>
      <w:r w:rsidR="002D4E8B">
        <w:t>‘</w:t>
      </w:r>
      <w:hyperlink w:anchor="_[Updated]_Consent" w:history="1">
        <w:r w:rsidR="002D4E8B">
          <w:rPr>
            <w:rStyle w:val="Hyperlink"/>
          </w:rPr>
          <w:t>Consent</w:t>
        </w:r>
      </w:hyperlink>
      <w:r w:rsidR="002D4E8B">
        <w:t xml:space="preserve">’ section </w:t>
      </w:r>
      <w:r>
        <w:t>are met, and the school does not exploit any imbalance of power in the relationship between the school and the child.</w:t>
      </w:r>
    </w:p>
    <w:p w14:paraId="5DC65026" w14:textId="5BFE91FA" w:rsidR="00821DBE" w:rsidRDefault="00821DBE" w:rsidP="002D4E8B">
      <w:pPr>
        <w:pStyle w:val="Heading10"/>
      </w:pPr>
      <w:bookmarkStart w:id="11" w:name="_[Updated]_Consent"/>
      <w:bookmarkEnd w:id="11"/>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lastRenderedPageBreak/>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77777777"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taking into account the requirements outlined </w:t>
      </w:r>
      <w:r w:rsidR="00AA67D4">
        <w:t>above.</w:t>
      </w:r>
    </w:p>
    <w:p w14:paraId="63D32CD9" w14:textId="77777777" w:rsidR="00821DBE" w:rsidRDefault="00821DBE" w:rsidP="002D4E8B">
      <w:pPr>
        <w:pStyle w:val="Heading10"/>
      </w:pPr>
      <w:bookmarkStart w:id="12" w:name="_The_right_to"/>
      <w:bookmarkEnd w:id="12"/>
      <w:r w:rsidRPr="00821DBE">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lastRenderedPageBreak/>
        <w:t xml:space="preserve">If the data are used to communicate with the individual, at the latest, when the first communication takes place. </w:t>
      </w:r>
    </w:p>
    <w:p w14:paraId="0DD5ED67" w14:textId="108DE224" w:rsidR="009B0D3C" w:rsidRDefault="009B0D3C" w:rsidP="002D4E8B">
      <w:pPr>
        <w:pStyle w:val="Heading10"/>
      </w:pPr>
      <w:bookmarkStart w:id="13" w:name="_[Updated]_The_right"/>
      <w:bookmarkEnd w:id="13"/>
      <w:r w:rsidRPr="009B0D3C">
        <w:t>The right of access</w:t>
      </w:r>
    </w:p>
    <w:p w14:paraId="63015076" w14:textId="00F4DBB0" w:rsidR="009B0D3C" w:rsidRDefault="009B0D3C" w:rsidP="009B0D3C">
      <w:pPr>
        <w:jc w:val="both"/>
      </w:pPr>
      <w:r>
        <w:t>Individuals, including children, have the right to obtain a copy of their personal data as well as other supplementary information, including confirmation that their data is being processed, 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Reject requests that cannot be fulfilled without disclosing another individual’s personal data, unless that individual consents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2D4E8B">
      <w:pPr>
        <w:pStyle w:val="Heading10"/>
      </w:pPr>
      <w:bookmarkStart w:id="14" w:name="_[Updated]_The_right_1"/>
      <w:bookmarkEnd w:id="14"/>
      <w:r w:rsidRPr="009B0D3C">
        <w:lastRenderedPageBreak/>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t>The school will take reasonable steps to ensure that data is accurate or is rectified if inaccurate, implementing a proportional response for data that has a significant impact on the individual, e.g.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2D4E8B">
      <w:pPr>
        <w:pStyle w:val="Heading10"/>
      </w:pPr>
      <w:bookmarkStart w:id="15" w:name="_[Updated]_The_right_2"/>
      <w:bookmarkEnd w:id="15"/>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lastRenderedPageBreak/>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Public health purposes in the public interest, e.g. protecting against serious cross-border threats to health.</w:t>
      </w:r>
    </w:p>
    <w:p w14:paraId="7297DF4B" w14:textId="77777777" w:rsidR="005851F1" w:rsidRDefault="005851F1" w:rsidP="00FD1DCA">
      <w:pPr>
        <w:pStyle w:val="ListParagraph"/>
        <w:numPr>
          <w:ilvl w:val="0"/>
          <w:numId w:val="33"/>
        </w:numPr>
        <w:jc w:val="both"/>
      </w:pPr>
      <w:r>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2D4E8B">
      <w:pPr>
        <w:pStyle w:val="Heading10"/>
      </w:pPr>
      <w:bookmarkStart w:id="16" w:name="_[Updated]_The_right_3"/>
      <w:bookmarkEnd w:id="16"/>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77777777" w:rsidR="005851F1" w:rsidRDefault="005851F1" w:rsidP="00FD1DCA">
      <w:pPr>
        <w:pStyle w:val="ListParagraph"/>
        <w:numPr>
          <w:ilvl w:val="0"/>
          <w:numId w:val="34"/>
        </w:numPr>
        <w:jc w:val="both"/>
      </w:pPr>
      <w:r>
        <w:t>Where an individual contests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 xml:space="preserve">In the event that processing is restricted, the school will store the personal data, but not further process it, guaranteeing that just enough information about the individual has been retained </w:t>
      </w:r>
      <w:r w:rsidRPr="007D767D">
        <w:lastRenderedPageBreak/>
        <w:t>to ensure that the restriction is respected in future. The school will inform individuals when a restriction on processing has been lifted.</w:t>
      </w:r>
    </w:p>
    <w:p w14:paraId="1A39B903" w14:textId="49D2DB81" w:rsidR="006D5276" w:rsidRDefault="006D5276" w:rsidP="006D5276">
      <w:pPr>
        <w:jc w:val="both"/>
      </w:pPr>
      <w:r>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337B5D4A" w14:textId="77777777" w:rsidR="007D767D" w:rsidRDefault="007D767D" w:rsidP="006D5276">
      <w:pPr>
        <w:jc w:val="both"/>
      </w:pPr>
      <w:r w:rsidRPr="007D767D">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62CC0234" w14:textId="77777777" w:rsidR="007D767D" w:rsidRDefault="007D767D" w:rsidP="002D4E8B">
      <w:pPr>
        <w:pStyle w:val="Heading10"/>
      </w:pPr>
      <w:bookmarkStart w:id="17" w:name="_The_right_to_1"/>
      <w:bookmarkEnd w:id="17"/>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2D4E8B">
      <w:pPr>
        <w:pStyle w:val="Heading10"/>
      </w:pPr>
      <w:bookmarkStart w:id="18" w:name="_[Updated]_The_right_4"/>
      <w:bookmarkEnd w:id="18"/>
      <w:r w:rsidRPr="00CB22F0">
        <w:t>The right to object</w:t>
      </w:r>
    </w:p>
    <w:p w14:paraId="65FB11A3" w14:textId="77777777" w:rsidR="00CB22F0" w:rsidRDefault="00CB22F0" w:rsidP="00CB22F0">
      <w:pPr>
        <w:jc w:val="both"/>
      </w:pPr>
      <w:r>
        <w:lastRenderedPageBreak/>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2D4E8B">
      <w:pPr>
        <w:pStyle w:val="Heading10"/>
      </w:pPr>
      <w:bookmarkStart w:id="19" w:name="_[Updated]_Automated_decision"/>
      <w:bookmarkEnd w:id="19"/>
      <w:r w:rsidRPr="00CB22F0">
        <w:lastRenderedPageBreak/>
        <w:t>Automated decision making and profiling</w:t>
      </w:r>
    </w:p>
    <w:p w14:paraId="0C31901F" w14:textId="534E3DCD" w:rsidR="00CB22F0" w:rsidRDefault="00CB22F0" w:rsidP="00CB22F0">
      <w:pPr>
        <w:jc w:val="both"/>
      </w:pPr>
      <w:r w:rsidRPr="00CB22F0">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It is based on automated processing, e.g.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2D4E8B">
      <w:pPr>
        <w:pStyle w:val="Heading10"/>
      </w:pPr>
      <w:bookmarkStart w:id="20" w:name="_[New]_Data_protection"/>
      <w:bookmarkEnd w:id="20"/>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lastRenderedPageBreak/>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2D4E8B">
      <w:pPr>
        <w:pStyle w:val="Heading10"/>
      </w:pPr>
      <w:bookmarkStart w:id="21" w:name="_Data_Protection_Impact"/>
      <w:bookmarkEnd w:id="21"/>
      <w:r w:rsidRPr="005A2920">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2D4E8B">
      <w:pPr>
        <w:pStyle w:val="Heading10"/>
      </w:pPr>
      <w:bookmarkStart w:id="22" w:name="_[Updated]_Data_breaches"/>
      <w:bookmarkEnd w:id="22"/>
      <w:r w:rsidRPr="005A2920">
        <w:t>Data breaches</w:t>
      </w:r>
    </w:p>
    <w:p w14:paraId="2446AD2F" w14:textId="406B8AF1"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lastRenderedPageBreak/>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and the individuals 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The school will work to identify the cause of the breach and assess how a recurrence can be prevented, e.g. by mandating data protection refresher training where the breach was a result of human error.</w:t>
      </w:r>
    </w:p>
    <w:p w14:paraId="3487D852" w14:textId="3B2D9E1B" w:rsidR="00020DFD" w:rsidRDefault="00272426" w:rsidP="002D4E8B">
      <w:pPr>
        <w:pStyle w:val="Heading10"/>
      </w:pPr>
      <w:bookmarkStart w:id="23" w:name="_Roles_and_responsibilities"/>
      <w:bookmarkStart w:id="24" w:name="_Monitoring_and_review"/>
      <w:bookmarkStart w:id="25" w:name="_[Updated]_Data_security"/>
      <w:bookmarkEnd w:id="23"/>
      <w:bookmarkEnd w:id="24"/>
      <w:bookmarkEnd w:id="25"/>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77777777" w:rsidR="00272426" w:rsidRDefault="00272426" w:rsidP="00272426">
      <w:pPr>
        <w:jc w:val="both"/>
        <w:rPr>
          <w:szCs w:val="24"/>
        </w:rPr>
      </w:pPr>
      <w:r w:rsidRPr="00272426">
        <w:rPr>
          <w:szCs w:val="24"/>
        </w:rPr>
        <w:t xml:space="preserve">Digital data is coded, encrypted or password-protected, both on a local hard drive and on a network drive that is regularly backed up </w:t>
      </w:r>
      <w:r w:rsidRPr="00F633E6">
        <w:rPr>
          <w:b/>
          <w:bCs/>
          <w:szCs w:val="24"/>
          <w:u w:val="single"/>
        </w:rPr>
        <w:t>off-site</w:t>
      </w:r>
      <w:r w:rsidRPr="00F633E6">
        <w:rPr>
          <w:szCs w:val="24"/>
        </w:rPr>
        <w:t xml:space="preserve">. Where digital data is saved on removable storage or a portable device, the device will be kept in a </w:t>
      </w:r>
      <w:r w:rsidRPr="00F633E6">
        <w:rPr>
          <w:b/>
          <w:bCs/>
          <w:szCs w:val="24"/>
          <w:u w:val="single"/>
        </w:rPr>
        <w:t>locked filing cabinet, drawer or safe</w:t>
      </w:r>
      <w:r w:rsidRPr="00F633E6">
        <w:rPr>
          <w:szCs w:val="24"/>
        </w:rPr>
        <w:t xml:space="preserve"> when not in use. Memory sticks will not be used to hold </w:t>
      </w:r>
      <w:r w:rsidRPr="00272426">
        <w:rPr>
          <w:szCs w:val="24"/>
        </w:rPr>
        <w:t xml:space="preserve">personal information unless they are password-protected and fully encrypted. All electronic devices are password-protected to </w:t>
      </w:r>
      <w:r w:rsidRPr="00272426">
        <w:rPr>
          <w:szCs w:val="24"/>
        </w:rPr>
        <w:lastRenderedPageBreak/>
        <w:t xml:space="preserve">protect the information on the device in case of theft. Where possible, the school enables electronic devices to allow the remote blocking or deletion of data in case of theft. </w:t>
      </w:r>
    </w:p>
    <w:p w14:paraId="13A6240C" w14:textId="79000E00" w:rsidR="00F56E49" w:rsidRDefault="00F56E49" w:rsidP="00272426">
      <w:pPr>
        <w:jc w:val="both"/>
        <w:rPr>
          <w:szCs w:val="24"/>
        </w:rPr>
      </w:pPr>
      <w:r>
        <w:rPr>
          <w:szCs w:val="24"/>
        </w:rPr>
        <w:t>Where</w:t>
      </w:r>
      <w:r w:rsidR="00777265">
        <w:rPr>
          <w:szCs w:val="24"/>
        </w:rPr>
        <w:t xml:space="preserve"> possible, s</w:t>
      </w:r>
      <w:r w:rsidR="00272426"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279BA5D3" w14:textId="57689A81" w:rsidR="00272426" w:rsidRPr="00272426" w:rsidRDefault="00777265" w:rsidP="00272426">
      <w:pPr>
        <w:jc w:val="both"/>
        <w:rPr>
          <w:szCs w:val="24"/>
        </w:rPr>
      </w:pPr>
      <w:r>
        <w:rPr>
          <w:szCs w:val="24"/>
        </w:rPr>
        <w:t xml:space="preserve">If staff and governors </w:t>
      </w:r>
      <w:r w:rsidR="00F56E49">
        <w:rPr>
          <w:szCs w:val="24"/>
        </w:rPr>
        <w:t>need</w:t>
      </w:r>
      <w:r>
        <w:rPr>
          <w:szCs w:val="24"/>
        </w:rPr>
        <w:t xml:space="preserve"> to use their personal laptops for school purposes, </w:t>
      </w:r>
      <w:r w:rsidR="00F56E49">
        <w:rPr>
          <w:szCs w:val="24"/>
        </w:rPr>
        <w:t>particularly</w:t>
      </w:r>
      <w:r>
        <w:rPr>
          <w:szCs w:val="24"/>
        </w:rPr>
        <w:t xml:space="preserve"> if they are working from home, they </w:t>
      </w:r>
      <w:r w:rsidR="00F56E49">
        <w:rPr>
          <w:szCs w:val="24"/>
        </w:rPr>
        <w:t>will</w:t>
      </w:r>
      <w:r>
        <w:rPr>
          <w:szCs w:val="24"/>
        </w:rPr>
        <w:t xml:space="preserve"> bring their device into school </w:t>
      </w:r>
      <w:r w:rsidR="00F56E49">
        <w:rPr>
          <w:szCs w:val="24"/>
        </w:rPr>
        <w:t>before using it for work</w:t>
      </w:r>
      <w:r>
        <w:rPr>
          <w:szCs w:val="24"/>
        </w:rPr>
        <w:t xml:space="preserve"> to ensure the appropriate software can be downloaded and information encrypted. </w:t>
      </w:r>
    </w:p>
    <w:p w14:paraId="193548D3" w14:textId="77777777" w:rsidR="00272426" w:rsidRPr="00272426" w:rsidRDefault="00272426" w:rsidP="00272426">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notice. </w:t>
      </w:r>
    </w:p>
    <w:p w14:paraId="50C13372" w14:textId="77777777" w:rsidR="00E32636" w:rsidRDefault="00E32636" w:rsidP="00E32636">
      <w:pPr>
        <w:jc w:val="both"/>
        <w:rPr>
          <w:szCs w:val="24"/>
        </w:rPr>
      </w:pPr>
      <w:r w:rsidRPr="00E32636">
        <w:rPr>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1EDF7236" w14:textId="77777777" w:rsidR="0025490F" w:rsidRPr="0025490F" w:rsidRDefault="0025490F" w:rsidP="0025490F">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7D2D3444" w14:textId="77777777" w:rsidR="0025490F" w:rsidRPr="0025490F" w:rsidRDefault="0025490F" w:rsidP="0025490F">
      <w:pPr>
        <w:jc w:val="both"/>
        <w:rPr>
          <w:szCs w:val="24"/>
        </w:rPr>
      </w:pPr>
      <w:r w:rsidRPr="0025490F">
        <w:rPr>
          <w:szCs w:val="24"/>
        </w:rPr>
        <w:t xml:space="preserve">The physical security of the school’s buildings and storage systems, and access to them, is reviewed on </w:t>
      </w:r>
      <w:r w:rsidRPr="00F633E6">
        <w:rPr>
          <w:szCs w:val="24"/>
        </w:rPr>
        <w:t xml:space="preserve">a </w:t>
      </w:r>
      <w:r w:rsidRPr="00F633E6">
        <w:rPr>
          <w:b/>
          <w:bCs/>
          <w:szCs w:val="24"/>
          <w:u w:val="single"/>
        </w:rPr>
        <w:t>termly</w:t>
      </w:r>
      <w:r w:rsidRPr="00F633E6">
        <w:rPr>
          <w:szCs w:val="24"/>
        </w:rPr>
        <w:t xml:space="preserve"> </w:t>
      </w:r>
      <w:r w:rsidRPr="0025490F">
        <w:rPr>
          <w:szCs w:val="24"/>
        </w:rPr>
        <w:t>basis. If an increased risk in vandalism</w:t>
      </w:r>
      <w:r w:rsidR="00361D99">
        <w:rPr>
          <w:szCs w:val="24"/>
        </w:rPr>
        <w:t xml:space="preserve">, </w:t>
      </w:r>
      <w:r w:rsidRPr="0025490F">
        <w:rPr>
          <w:szCs w:val="24"/>
        </w:rPr>
        <w:t>burglary</w:t>
      </w:r>
      <w:r w:rsidR="00361D99">
        <w:rPr>
          <w:szCs w:val="24"/>
        </w:rPr>
        <w:t xml:space="preserve"> or </w:t>
      </w:r>
      <w:r w:rsidRPr="0025490F">
        <w:rPr>
          <w:szCs w:val="24"/>
        </w:rPr>
        <w:t>theft is identified, extra measures to secure data storage 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5C0BDBC1" w:rsidR="00E53AFA" w:rsidRDefault="00E53AFA" w:rsidP="002D4E8B">
      <w:pPr>
        <w:pStyle w:val="Heading10"/>
      </w:pPr>
      <w:bookmarkStart w:id="26" w:name="_[New]_Safeguarding"/>
      <w:bookmarkEnd w:id="26"/>
      <w:r w:rsidRPr="00E53AFA">
        <w:t>Safeguarding</w:t>
      </w:r>
    </w:p>
    <w:p w14:paraId="12954D43" w14:textId="77777777" w:rsidR="00E53AFA" w:rsidRPr="00E53AFA" w:rsidRDefault="00E53AFA" w:rsidP="00E53AFA">
      <w:pPr>
        <w:jc w:val="both"/>
        <w:rPr>
          <w:szCs w:val="24"/>
        </w:rPr>
      </w:pPr>
      <w:r w:rsidRPr="00E53AFA">
        <w:rPr>
          <w:szCs w:val="24"/>
        </w:rPr>
        <w:lastRenderedPageBreak/>
        <w:t>The school understands that the UK GDPR does not prevent or limit the sharing of information for the purposes of keeping children safe.</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77777777" w:rsidR="00E53AFA" w:rsidRPr="00DC2887" w:rsidRDefault="00E53AFA" w:rsidP="00DC2887">
      <w:pPr>
        <w:tabs>
          <w:tab w:val="left" w:pos="2410"/>
        </w:tabs>
        <w:jc w:val="both"/>
        <w:rPr>
          <w:szCs w:val="24"/>
        </w:rPr>
      </w:pPr>
      <w:r w:rsidRPr="00E53AFA">
        <w:rPr>
          <w:szCs w:val="24"/>
        </w:rPr>
        <w:t>The school will aim to gain consent to share information where appropriate; however, 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69178940" w14:textId="77777777" w:rsidR="00D43692" w:rsidRDefault="00D43692" w:rsidP="002D4E8B">
      <w:pPr>
        <w:pStyle w:val="Heading10"/>
      </w:pPr>
      <w:bookmarkStart w:id="27" w:name="_Publication_of_information"/>
      <w:bookmarkEnd w:id="27"/>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2D4E8B">
      <w:pPr>
        <w:pStyle w:val="Heading10"/>
      </w:pPr>
      <w:bookmarkStart w:id="28" w:name="_CCTV_and_photography"/>
      <w:bookmarkEnd w:id="28"/>
      <w:r w:rsidRPr="0087629B">
        <w:t>CCTV and photography</w:t>
      </w:r>
    </w:p>
    <w:p w14:paraId="6B214B6A" w14:textId="77777777" w:rsidR="0087629B" w:rsidRPr="0087629B" w:rsidRDefault="0087629B" w:rsidP="0087629B">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775709CE" w14:textId="77777777" w:rsidR="0087629B" w:rsidRDefault="0087629B" w:rsidP="0087629B">
      <w:pPr>
        <w:jc w:val="both"/>
        <w:rPr>
          <w:szCs w:val="24"/>
        </w:rPr>
      </w:pPr>
      <w:r w:rsidRPr="0087629B">
        <w:rPr>
          <w:szCs w:val="24"/>
        </w:rPr>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 xml:space="preserve">All CCTV footage will be kept for </w:t>
      </w:r>
      <w:r w:rsidRPr="00F633E6">
        <w:rPr>
          <w:b/>
          <w:bCs/>
          <w:szCs w:val="24"/>
          <w:u w:val="single"/>
        </w:rPr>
        <w:t>six months</w:t>
      </w:r>
      <w:r w:rsidRPr="00F633E6">
        <w:rPr>
          <w:szCs w:val="24"/>
        </w:rPr>
        <w:t xml:space="preserve"> </w:t>
      </w:r>
      <w:r w:rsidRPr="0087629B">
        <w:rPr>
          <w:szCs w:val="24"/>
        </w:rPr>
        <w:t xml:space="preserve">for security purposes; the </w:t>
      </w:r>
      <w:r w:rsidRPr="00A84D2A">
        <w:rPr>
          <w:szCs w:val="24"/>
        </w:rPr>
        <w:t xml:space="preserve">SBM </w:t>
      </w:r>
      <w:r w:rsidRPr="0087629B">
        <w:rPr>
          <w:szCs w:val="24"/>
        </w:rPr>
        <w:t xml:space="preserve">is responsible for keeping the records secure and allowing access. </w:t>
      </w:r>
    </w:p>
    <w:p w14:paraId="61201E0B" w14:textId="771C04C9" w:rsidR="00CF2512" w:rsidRPr="0087629B" w:rsidRDefault="00CF2512" w:rsidP="0087629B">
      <w:pPr>
        <w:jc w:val="both"/>
        <w:rPr>
          <w:szCs w:val="24"/>
        </w:rPr>
      </w:pPr>
      <w:r>
        <w:rPr>
          <w:szCs w:val="24"/>
        </w:rPr>
        <w:lastRenderedPageBreak/>
        <w:t xml:space="preserve">Before the school is able to obtain the data of pupils or staff, </w:t>
      </w:r>
      <w:r w:rsidR="00F56E49">
        <w:rPr>
          <w:szCs w:val="24"/>
        </w:rPr>
        <w:t>it is</w:t>
      </w:r>
      <w:r>
        <w:rPr>
          <w:szCs w:val="24"/>
        </w:rPr>
        <w:t xml:space="preserve"> required to give notification and obtain consent for this Special Category Data due to additional requirements for processing such data under the Protection of Freedoms Act 2012. </w:t>
      </w:r>
    </w:p>
    <w:p w14:paraId="282D6FBA" w14:textId="77777777" w:rsidR="0087629B" w:rsidRPr="0087629B" w:rsidRDefault="0087629B" w:rsidP="0087629B">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Pr="00DC2887">
        <w:rPr>
          <w:szCs w:val="24"/>
        </w:rPr>
        <w:t>Photography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2E179B00" w:rsidR="00CF2512" w:rsidRDefault="00CF2512" w:rsidP="0087629B">
      <w:pPr>
        <w:jc w:val="both"/>
        <w:rPr>
          <w:szCs w:val="24"/>
        </w:rPr>
      </w:pPr>
      <w:r>
        <w:rPr>
          <w:szCs w:val="24"/>
        </w:rPr>
        <w:t>The school asks that parents and others do not post any images or videos which include any child</w:t>
      </w:r>
      <w:r w:rsidR="00657044">
        <w:rPr>
          <w:szCs w:val="24"/>
        </w:rPr>
        <w:t>ren</w:t>
      </w:r>
      <w:r>
        <w:rPr>
          <w:szCs w:val="24"/>
        </w:rPr>
        <w:t xml:space="preserve"> other than their ow</w:t>
      </w:r>
      <w:r w:rsidR="00F56E49">
        <w:rPr>
          <w:szCs w:val="24"/>
        </w:rPr>
        <w:t>n</w:t>
      </w:r>
      <w:r>
        <w:rPr>
          <w:szCs w:val="24"/>
        </w:rPr>
        <w:t xml:space="preserve"> on any social media</w:t>
      </w:r>
      <w:r w:rsidR="00674EEC">
        <w:rPr>
          <w:szCs w:val="24"/>
        </w:rPr>
        <w:t>,</w:t>
      </w:r>
      <w:r>
        <w:rPr>
          <w:szCs w:val="24"/>
        </w:rPr>
        <w:t xml:space="preserve"> or otherwise publish those images or videos. </w:t>
      </w:r>
    </w:p>
    <w:p w14:paraId="559DEBF0" w14:textId="6DFAF1B6" w:rsidR="00225B6E" w:rsidRDefault="00225B6E" w:rsidP="002D4E8B">
      <w:pPr>
        <w:pStyle w:val="Heading10"/>
      </w:pPr>
      <w:bookmarkStart w:id="29" w:name="_[New]_Cloud_computing"/>
      <w:bookmarkEnd w:id="29"/>
      <w:r>
        <w:t>Cloud computing</w:t>
      </w:r>
    </w:p>
    <w:p w14:paraId="13A1ACD0" w14:textId="63403C1E" w:rsidR="00225B6E" w:rsidRDefault="009B7BCD" w:rsidP="009B7BCD">
      <w:pPr>
        <w:jc w:val="both"/>
        <w:rPr>
          <w:szCs w:val="24"/>
        </w:rPr>
      </w:pPr>
      <w:r w:rsidRPr="009B7BCD">
        <w:rPr>
          <w:szCs w:val="24"/>
        </w:rPr>
        <w:t xml:space="preserve">For the purposes of this policy, </w:t>
      </w:r>
      <w:r w:rsidRPr="009B7BCD">
        <w:rPr>
          <w:b/>
          <w:bCs/>
          <w:szCs w:val="24"/>
        </w:rPr>
        <w:t>‘cloud computing’</w:t>
      </w:r>
      <w:r w:rsidRPr="009B7BCD">
        <w:rPr>
          <w:szCs w:val="24"/>
        </w:rPr>
        <w:t xml:space="preserve"> refers to storing and accessing data and programs, such as documents, photos or videos, over the internet, </w:t>
      </w:r>
      <w:r>
        <w:rPr>
          <w:szCs w:val="24"/>
        </w:rPr>
        <w:t>rather than</w:t>
      </w:r>
      <w:r w:rsidRPr="009B7BCD">
        <w:rPr>
          <w:szCs w:val="24"/>
        </w:rPr>
        <w:t xml:space="preserve"> on a device’s hard drive. Cloud computing involves </w:t>
      </w:r>
      <w:r>
        <w:rPr>
          <w:szCs w:val="24"/>
        </w:rPr>
        <w:t xml:space="preserve">the school </w:t>
      </w:r>
      <w:r w:rsidRPr="009B7BCD">
        <w:rPr>
          <w:szCs w:val="24"/>
        </w:rPr>
        <w:t>accessing a shared pool of ICT services remotely via a private network or the internet.</w:t>
      </w:r>
    </w:p>
    <w:p w14:paraId="628D750A" w14:textId="5BC6CE07" w:rsidR="00674EEC" w:rsidRDefault="00674EEC" w:rsidP="00674EEC">
      <w:pPr>
        <w:jc w:val="both"/>
        <w:rPr>
          <w:szCs w:val="24"/>
        </w:rPr>
      </w:pPr>
      <w:r w:rsidRPr="00674EEC">
        <w:rPr>
          <w:szCs w:val="24"/>
        </w:rPr>
        <w:t xml:space="preserve">All staff </w:t>
      </w:r>
      <w:r w:rsidR="0036267D">
        <w:rPr>
          <w:szCs w:val="24"/>
        </w:rPr>
        <w:t xml:space="preserve">will be </w:t>
      </w:r>
      <w:r w:rsidRPr="00674EEC">
        <w:rPr>
          <w:szCs w:val="24"/>
        </w:rPr>
        <w:t>made aware of data protection requirements and how these are impacted by the storing of data in the cloud</w:t>
      </w:r>
      <w:r w:rsidR="0097108F">
        <w:rPr>
          <w:szCs w:val="24"/>
        </w:rPr>
        <w:t xml:space="preserve">, including that cloud usage does not prevent </w:t>
      </w:r>
      <w:r w:rsidR="0036267D" w:rsidRPr="0036267D">
        <w:rPr>
          <w:szCs w:val="24"/>
        </w:rPr>
        <w:t xml:space="preserve">data subjects from exercising their </w:t>
      </w:r>
      <w:r w:rsidR="0036267D">
        <w:rPr>
          <w:szCs w:val="24"/>
        </w:rPr>
        <w:t xml:space="preserve">data protection </w:t>
      </w:r>
      <w:r w:rsidR="0036267D" w:rsidRPr="0036267D">
        <w:rPr>
          <w:szCs w:val="24"/>
        </w:rPr>
        <w:t>rights</w:t>
      </w:r>
      <w:r w:rsidR="0036267D">
        <w:rPr>
          <w:szCs w:val="24"/>
        </w:rPr>
        <w:t>.</w:t>
      </w:r>
    </w:p>
    <w:p w14:paraId="69970DEA" w14:textId="77777777" w:rsidR="0097108F" w:rsidRPr="00674EEC" w:rsidRDefault="0097108F" w:rsidP="0097108F">
      <w:pPr>
        <w:jc w:val="both"/>
        <w:rPr>
          <w:szCs w:val="24"/>
        </w:rPr>
      </w:pPr>
      <w:r w:rsidRPr="00674EEC">
        <w:rPr>
          <w:szCs w:val="24"/>
        </w:rPr>
        <w:t>If the cloud service offers an authentication process, each user will have their own account. A system will be implemented to allow user accounts to be created, updated, suspended and deleted, and for credentials to be reset if they are forgotten, lost or stolen. Access for employees will be removed when they leave the school.</w:t>
      </w:r>
    </w:p>
    <w:p w14:paraId="15AC2F8A" w14:textId="5708CF57" w:rsidR="0036267D" w:rsidRDefault="00674EEC" w:rsidP="00674EEC">
      <w:pPr>
        <w:jc w:val="both"/>
        <w:rPr>
          <w:szCs w:val="24"/>
        </w:rPr>
      </w:pPr>
      <w:r w:rsidRPr="00674EEC">
        <w:rPr>
          <w:szCs w:val="24"/>
        </w:rPr>
        <w:t xml:space="preserve">All files </w:t>
      </w:r>
      <w:r w:rsidR="007853C7">
        <w:rPr>
          <w:szCs w:val="24"/>
        </w:rPr>
        <w:t xml:space="preserve">and personal data </w:t>
      </w:r>
      <w:r w:rsidRPr="00674EEC">
        <w:rPr>
          <w:szCs w:val="24"/>
        </w:rPr>
        <w:t>will be encrypted before they leave a school device and are placed in the cloud</w:t>
      </w:r>
      <w:r w:rsidR="006D290F">
        <w:rPr>
          <w:szCs w:val="24"/>
        </w:rPr>
        <w:t>, including when the data is ‘in transit’ between the device and cloud</w:t>
      </w:r>
      <w:r w:rsidR="007853C7">
        <w:rPr>
          <w:szCs w:val="24"/>
        </w:rPr>
        <w:t>.</w:t>
      </w:r>
      <w:r w:rsidRPr="00674EEC">
        <w:rPr>
          <w:szCs w:val="24"/>
        </w:rPr>
        <w:t xml:space="preserve"> </w:t>
      </w:r>
      <w:r w:rsidR="007853C7" w:rsidRPr="007853C7">
        <w:rPr>
          <w:szCs w:val="24"/>
        </w:rPr>
        <w:t xml:space="preserve">A robust </w:t>
      </w:r>
      <w:r w:rsidR="007853C7">
        <w:rPr>
          <w:szCs w:val="24"/>
        </w:rPr>
        <w:t xml:space="preserve">encryption key </w:t>
      </w:r>
      <w:r w:rsidR="007853C7" w:rsidRPr="007853C7">
        <w:rPr>
          <w:szCs w:val="24"/>
        </w:rPr>
        <w:t xml:space="preserve">management arrangement </w:t>
      </w:r>
      <w:r w:rsidR="0036267D">
        <w:rPr>
          <w:szCs w:val="24"/>
        </w:rPr>
        <w:t>will be put</w:t>
      </w:r>
      <w:r w:rsidR="007853C7" w:rsidRPr="007853C7">
        <w:rPr>
          <w:szCs w:val="24"/>
        </w:rPr>
        <w:t xml:space="preserve"> in place to maintain protection of the encrypted data. </w:t>
      </w:r>
      <w:r w:rsidR="007853C7" w:rsidRPr="00674EEC">
        <w:rPr>
          <w:szCs w:val="24"/>
        </w:rPr>
        <w:t>The loss of an encryption key will be reported to the DPO immediately</w:t>
      </w:r>
      <w:r w:rsidR="007853C7">
        <w:rPr>
          <w:szCs w:val="24"/>
        </w:rPr>
        <w:t>;</w:t>
      </w:r>
      <w:r w:rsidR="007853C7" w:rsidRPr="00674EEC">
        <w:rPr>
          <w:szCs w:val="24"/>
        </w:rPr>
        <w:t xml:space="preserve"> failure to do so could result in accidental </w:t>
      </w:r>
      <w:r w:rsidR="006D290F">
        <w:rPr>
          <w:szCs w:val="24"/>
        </w:rPr>
        <w:t xml:space="preserve">access or </w:t>
      </w:r>
      <w:r w:rsidR="007853C7" w:rsidRPr="00674EEC">
        <w:rPr>
          <w:szCs w:val="24"/>
        </w:rPr>
        <w:t>destruction of personal data and, therefore, a breach of the relevant data protection legislation.</w:t>
      </w:r>
      <w:r w:rsidR="006D290F">
        <w:rPr>
          <w:szCs w:val="24"/>
        </w:rPr>
        <w:t xml:space="preserve"> </w:t>
      </w:r>
    </w:p>
    <w:p w14:paraId="0518A841" w14:textId="2CBAE938" w:rsidR="00674EEC" w:rsidRDefault="007853C7" w:rsidP="00674EEC">
      <w:pPr>
        <w:jc w:val="both"/>
        <w:rPr>
          <w:szCs w:val="24"/>
        </w:rPr>
      </w:pPr>
      <w:r>
        <w:rPr>
          <w:szCs w:val="24"/>
        </w:rPr>
        <w:t>As with files on school devices, o</w:t>
      </w:r>
      <w:r w:rsidR="00674EEC" w:rsidRPr="00674EEC">
        <w:rPr>
          <w:szCs w:val="24"/>
        </w:rPr>
        <w:t xml:space="preserve">nly authorised parties </w:t>
      </w:r>
      <w:r w:rsidR="0036267D">
        <w:rPr>
          <w:szCs w:val="24"/>
        </w:rPr>
        <w:t>will be able to</w:t>
      </w:r>
      <w:r w:rsidR="00674EEC" w:rsidRPr="00674EEC">
        <w:rPr>
          <w:szCs w:val="24"/>
        </w:rPr>
        <w:t xml:space="preserve"> access </w:t>
      </w:r>
      <w:r>
        <w:rPr>
          <w:szCs w:val="24"/>
        </w:rPr>
        <w:t>files on the cloud</w:t>
      </w:r>
      <w:r w:rsidR="00674EEC" w:rsidRPr="00674EEC">
        <w:rPr>
          <w:szCs w:val="24"/>
        </w:rPr>
        <w:t>.</w:t>
      </w:r>
      <w:r w:rsidR="0036267D">
        <w:rPr>
          <w:szCs w:val="24"/>
        </w:rPr>
        <w:t xml:space="preserve"> </w:t>
      </w:r>
      <w:r w:rsidR="00674EEC" w:rsidRPr="00674EEC">
        <w:rPr>
          <w:szCs w:val="24"/>
        </w:rPr>
        <w:t xml:space="preserve">An audit process </w:t>
      </w:r>
      <w:r w:rsidR="0036267D">
        <w:rPr>
          <w:szCs w:val="24"/>
        </w:rPr>
        <w:t>will be put</w:t>
      </w:r>
      <w:r w:rsidR="00674EEC" w:rsidRPr="00674EEC">
        <w:rPr>
          <w:szCs w:val="24"/>
        </w:rPr>
        <w:t xml:space="preserve"> in place </w:t>
      </w:r>
      <w:r w:rsidR="0036267D">
        <w:rPr>
          <w:szCs w:val="24"/>
        </w:rPr>
        <w:t>to</w:t>
      </w:r>
      <w:r w:rsidR="00674EEC" w:rsidRPr="00674EEC">
        <w:rPr>
          <w:szCs w:val="24"/>
        </w:rPr>
        <w:t xml:space="preserve"> alert the school should unauthorised access, deletion or modification occur</w:t>
      </w:r>
      <w:r w:rsidR="008F1172">
        <w:rPr>
          <w:szCs w:val="24"/>
        </w:rPr>
        <w:t>, and ensure ongoing compliance with the school’s policies for the use of cloud computing.</w:t>
      </w:r>
    </w:p>
    <w:p w14:paraId="71E6EC82" w14:textId="35C572B2" w:rsidR="0036267D" w:rsidRPr="00674EEC" w:rsidRDefault="008F1172" w:rsidP="00674EEC">
      <w:pPr>
        <w:jc w:val="both"/>
        <w:rPr>
          <w:szCs w:val="24"/>
        </w:rPr>
      </w:pPr>
      <w:r>
        <w:rPr>
          <w:szCs w:val="24"/>
        </w:rPr>
        <w:t>The school’s usage of cloud computing, including the service’s security and efficiency, will be assessed and monitored by the DPO.</w:t>
      </w:r>
      <w:r w:rsidRPr="006D290F">
        <w:rPr>
          <w:szCs w:val="24"/>
        </w:rPr>
        <w:t xml:space="preserve"> </w:t>
      </w:r>
      <w:r w:rsidRPr="00674EEC">
        <w:rPr>
          <w:szCs w:val="24"/>
        </w:rPr>
        <w:t xml:space="preserve">The DPO will </w:t>
      </w:r>
      <w:r>
        <w:rPr>
          <w:szCs w:val="24"/>
        </w:rPr>
        <w:t xml:space="preserve">also </w:t>
      </w:r>
      <w:r w:rsidRPr="00674EEC">
        <w:rPr>
          <w:szCs w:val="24"/>
        </w:rPr>
        <w:t xml:space="preserve">ensure that a contract and data </w:t>
      </w:r>
      <w:r w:rsidRPr="00674EEC">
        <w:rPr>
          <w:szCs w:val="24"/>
        </w:rPr>
        <w:lastRenderedPageBreak/>
        <w:t xml:space="preserve">processing agreement are in place with the service provider, confirming compliance with the principles of the </w:t>
      </w:r>
      <w:r>
        <w:rPr>
          <w:szCs w:val="24"/>
        </w:rPr>
        <w:t>UK GDPR and DPA</w:t>
      </w:r>
      <w:r w:rsidRPr="00674EEC">
        <w:rPr>
          <w:szCs w:val="24"/>
        </w:rPr>
        <w:t>.</w:t>
      </w:r>
      <w:r w:rsidRPr="006D290F">
        <w:rPr>
          <w:szCs w:val="24"/>
        </w:rPr>
        <w:t xml:space="preserve"> </w:t>
      </w:r>
      <w:r w:rsidRPr="00674EEC">
        <w:rPr>
          <w:szCs w:val="24"/>
        </w:rPr>
        <w:t xml:space="preserve">The agreement will specify the circumstances in which the service provider may access the personal data it processes, such as the provision of support services. </w:t>
      </w:r>
    </w:p>
    <w:p w14:paraId="7511E42D" w14:textId="77777777" w:rsidR="0036267D" w:rsidRDefault="00674EEC" w:rsidP="00674EEC">
      <w:pPr>
        <w:jc w:val="both"/>
        <w:rPr>
          <w:szCs w:val="24"/>
        </w:rPr>
      </w:pPr>
      <w:r w:rsidRPr="00674EEC">
        <w:rPr>
          <w:szCs w:val="24"/>
        </w:rPr>
        <w:t xml:space="preserve">The DPO will </w:t>
      </w:r>
      <w:r w:rsidR="0036267D">
        <w:rPr>
          <w:szCs w:val="24"/>
        </w:rPr>
        <w:t>also:</w:t>
      </w:r>
    </w:p>
    <w:p w14:paraId="53447A52" w14:textId="69D929A5" w:rsidR="00674EEC" w:rsidRDefault="0036267D" w:rsidP="0036267D">
      <w:pPr>
        <w:pStyle w:val="ListParagraph"/>
        <w:numPr>
          <w:ilvl w:val="0"/>
          <w:numId w:val="56"/>
        </w:numPr>
        <w:jc w:val="both"/>
        <w:rPr>
          <w:szCs w:val="24"/>
        </w:rPr>
      </w:pPr>
      <w:r>
        <w:rPr>
          <w:szCs w:val="24"/>
        </w:rPr>
        <w:t>E</w:t>
      </w:r>
      <w:r w:rsidR="00674EEC" w:rsidRPr="0036267D">
        <w:rPr>
          <w:szCs w:val="24"/>
        </w:rPr>
        <w:t xml:space="preserve">nsure that the service provider has completed a comprehensive and effective self-certification checklist covering data protection in the cloud. </w:t>
      </w:r>
    </w:p>
    <w:p w14:paraId="4B1F94E1" w14:textId="4B49D994" w:rsidR="0036267D" w:rsidRDefault="0036267D" w:rsidP="0036267D">
      <w:pPr>
        <w:pStyle w:val="ListParagraph"/>
        <w:numPr>
          <w:ilvl w:val="0"/>
          <w:numId w:val="56"/>
        </w:numPr>
        <w:jc w:val="both"/>
        <w:rPr>
          <w:szCs w:val="24"/>
        </w:rPr>
      </w:pPr>
      <w:r>
        <w:rPr>
          <w:szCs w:val="24"/>
        </w:rPr>
        <w:t>E</w:t>
      </w:r>
      <w:r w:rsidRPr="0036267D">
        <w:rPr>
          <w:szCs w:val="24"/>
        </w:rPr>
        <w:t>nsure that the service provider can delete all copies of personal data within a timescale in line with the school’s Data Protection Policy.</w:t>
      </w:r>
    </w:p>
    <w:p w14:paraId="6B2CD3E9" w14:textId="4F3BD874" w:rsidR="0036267D" w:rsidRDefault="0036267D" w:rsidP="0036267D">
      <w:pPr>
        <w:pStyle w:val="ListParagraph"/>
        <w:numPr>
          <w:ilvl w:val="0"/>
          <w:numId w:val="56"/>
        </w:numPr>
        <w:jc w:val="both"/>
        <w:rPr>
          <w:szCs w:val="24"/>
        </w:rPr>
      </w:pPr>
      <w:r>
        <w:rPr>
          <w:szCs w:val="24"/>
        </w:rPr>
        <w:t>C</w:t>
      </w:r>
      <w:r w:rsidRPr="0036267D">
        <w:rPr>
          <w:szCs w:val="24"/>
        </w:rPr>
        <w:t>onfirm that the service provider will remove all copies of data, including back-ups, if requested.</w:t>
      </w:r>
    </w:p>
    <w:p w14:paraId="45EBC883" w14:textId="6DFF0B50" w:rsidR="0036267D" w:rsidRDefault="0036267D" w:rsidP="0036267D">
      <w:pPr>
        <w:pStyle w:val="ListParagraph"/>
        <w:numPr>
          <w:ilvl w:val="0"/>
          <w:numId w:val="56"/>
        </w:numPr>
        <w:jc w:val="both"/>
        <w:rPr>
          <w:szCs w:val="24"/>
        </w:rPr>
      </w:pPr>
      <w:r>
        <w:rPr>
          <w:szCs w:val="24"/>
        </w:rPr>
        <w:t>F</w:t>
      </w:r>
      <w:r w:rsidRPr="0036267D">
        <w:rPr>
          <w:szCs w:val="24"/>
        </w:rPr>
        <w:t xml:space="preserve">ind out what will happen to personal data should the school decide to withdraw from the </w:t>
      </w:r>
      <w:r>
        <w:rPr>
          <w:szCs w:val="24"/>
        </w:rPr>
        <w:t xml:space="preserve">cloud </w:t>
      </w:r>
      <w:r w:rsidRPr="0036267D">
        <w:rPr>
          <w:szCs w:val="24"/>
        </w:rPr>
        <w:t>service in the future.</w:t>
      </w:r>
    </w:p>
    <w:p w14:paraId="6C61E602" w14:textId="20A9D902" w:rsidR="008F1172" w:rsidRDefault="008F1172" w:rsidP="0036267D">
      <w:pPr>
        <w:pStyle w:val="ListParagraph"/>
        <w:numPr>
          <w:ilvl w:val="0"/>
          <w:numId w:val="56"/>
        </w:numPr>
        <w:jc w:val="both"/>
        <w:rPr>
          <w:szCs w:val="24"/>
        </w:rPr>
      </w:pPr>
      <w:r>
        <w:rPr>
          <w:szCs w:val="24"/>
        </w:rPr>
        <w:t>A</w:t>
      </w:r>
      <w:r w:rsidRPr="008F1172">
        <w:rPr>
          <w:szCs w:val="24"/>
        </w:rPr>
        <w:t>ssess the level of risk regarding network connectivity and mak</w:t>
      </w:r>
      <w:r>
        <w:rPr>
          <w:szCs w:val="24"/>
        </w:rPr>
        <w:t>e</w:t>
      </w:r>
      <w:r w:rsidRPr="008F1172">
        <w:rPr>
          <w:szCs w:val="24"/>
        </w:rPr>
        <w:t xml:space="preserve"> an informed decision as to whether the school is prepared to accept that risk</w:t>
      </w:r>
      <w:r>
        <w:rPr>
          <w:szCs w:val="24"/>
        </w:rPr>
        <w:t>.</w:t>
      </w:r>
    </w:p>
    <w:p w14:paraId="2EF6E1F1" w14:textId="6D5B8FCB" w:rsidR="008F1172" w:rsidRPr="0036267D" w:rsidRDefault="008F1172" w:rsidP="0036267D">
      <w:pPr>
        <w:pStyle w:val="ListParagraph"/>
        <w:numPr>
          <w:ilvl w:val="0"/>
          <w:numId w:val="56"/>
        </w:numPr>
        <w:jc w:val="both"/>
        <w:rPr>
          <w:szCs w:val="24"/>
        </w:rPr>
      </w:pPr>
      <w:r>
        <w:rPr>
          <w:szCs w:val="24"/>
        </w:rPr>
        <w:t>Monitor the u</w:t>
      </w:r>
      <w:r w:rsidRPr="008F1172">
        <w:rPr>
          <w:szCs w:val="24"/>
        </w:rPr>
        <w:t>se of the school’s cloud service, with any suspicious or inappropriate behaviour of pupils, staff or parents being reported directly to the headteacher</w:t>
      </w:r>
    </w:p>
    <w:p w14:paraId="520F78FC" w14:textId="77777777" w:rsidR="0087629B" w:rsidRDefault="0087629B" w:rsidP="002D4E8B">
      <w:pPr>
        <w:pStyle w:val="Heading10"/>
      </w:pPr>
      <w:bookmarkStart w:id="30" w:name="_Data_retention"/>
      <w:bookmarkEnd w:id="30"/>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2D4E8B">
      <w:pPr>
        <w:pStyle w:val="Heading10"/>
      </w:pPr>
      <w:bookmarkStart w:id="31" w:name="_DBS_data"/>
      <w:bookmarkEnd w:id="31"/>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2D4E8B">
      <w:pPr>
        <w:pStyle w:val="Heading10"/>
      </w:pPr>
      <w:bookmarkStart w:id="32" w:name="_Monitoring_and_review_1"/>
      <w:bookmarkEnd w:id="32"/>
      <w:r w:rsidRPr="0087629B">
        <w:t>Monitoring and review</w:t>
      </w:r>
    </w:p>
    <w:p w14:paraId="1FDC4D14" w14:textId="4436FDD4" w:rsidR="0087629B" w:rsidRPr="00FD1DCA" w:rsidRDefault="0087629B" w:rsidP="0087629B">
      <w:pPr>
        <w:jc w:val="both"/>
        <w:rPr>
          <w:szCs w:val="24"/>
        </w:rPr>
      </w:pPr>
      <w:r w:rsidRPr="0087629B">
        <w:rPr>
          <w:szCs w:val="24"/>
        </w:rPr>
        <w:t xml:space="preserve">This policy is reviewed </w:t>
      </w:r>
      <w:r w:rsidR="00CF35EA" w:rsidRPr="00F633E6">
        <w:rPr>
          <w:b/>
          <w:bCs/>
          <w:szCs w:val="24"/>
          <w:u w:val="single"/>
        </w:rPr>
        <w:t>annually</w:t>
      </w:r>
      <w:r w:rsidRPr="00F633E6">
        <w:rPr>
          <w:szCs w:val="24"/>
        </w:rPr>
        <w:t xml:space="preserve"> by the DPO and the headteacher. The next scheduled review date for this policy is </w:t>
      </w:r>
      <w:r w:rsidR="00034F32" w:rsidRPr="00F633E6">
        <w:rPr>
          <w:b/>
          <w:bCs/>
          <w:szCs w:val="24"/>
          <w:u w:val="single"/>
        </w:rPr>
        <w:t>Sep 2024</w:t>
      </w:r>
      <w:bookmarkStart w:id="33" w:name="_GoBack"/>
      <w:bookmarkEnd w:id="33"/>
    </w:p>
    <w:sectPr w:rsidR="0087629B" w:rsidRPr="00FD1DCA" w:rsidSect="00137DC9">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313E3" w14:textId="77777777" w:rsidR="00161E9D" w:rsidRDefault="00161E9D" w:rsidP="00AD4155">
      <w:r>
        <w:separator/>
      </w:r>
    </w:p>
  </w:endnote>
  <w:endnote w:type="continuationSeparator" w:id="0">
    <w:p w14:paraId="3825E991" w14:textId="77777777" w:rsidR="00161E9D" w:rsidRDefault="00161E9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4FBC0B8-A797-4399-A081-9C742C4F0BB9}"/>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9A19" w14:textId="77777777" w:rsidR="00161E9D" w:rsidRDefault="00161E9D" w:rsidP="00AD4155">
      <w:r>
        <w:separator/>
      </w:r>
    </w:p>
  </w:footnote>
  <w:footnote w:type="continuationSeparator" w:id="0">
    <w:p w14:paraId="423C91B9" w14:textId="77777777" w:rsidR="00161E9D" w:rsidRDefault="00161E9D"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E4EE" w14:textId="77777777" w:rsidR="00161E9D" w:rsidRDefault="00161E9D">
    <w:pPr>
      <w:pStyle w:val="Header"/>
    </w:pPr>
    <w:r>
      <w:rPr>
        <w:noProof/>
        <w:lang w:eastAsia="en-GB"/>
      </w:rPr>
      <mc:AlternateContent>
        <mc:Choice Requires="wps">
          <w:drawing>
            <wp:anchor distT="45720" distB="45720" distL="114300" distR="114300" simplePos="0" relativeHeight="251663360" behindDoc="0" locked="0" layoutInCell="1" allowOverlap="1" wp14:anchorId="0FF1E990" wp14:editId="4E99EE1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F1E990" id="_x0000_t202" coordsize="21600,21600" o:spt="202" path="m,l,21600r21600,l21600,xe">
              <v:stroke joinstyle="miter"/>
              <v:path gradientshapeok="t" o:connecttype="rect"/>
            </v:shapetype>
            <v:shape id="_x0000_s1038"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FA64" w14:textId="77777777" w:rsidR="00161E9D" w:rsidRDefault="00161E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367C" w14:textId="77777777" w:rsidR="00161E9D" w:rsidRDefault="00161E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1"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07888"/>
    <w:multiLevelType w:val="hybridMultilevel"/>
    <w:tmpl w:val="571AFB9A"/>
    <w:lvl w:ilvl="0" w:tplc="024EC326">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9"/>
  </w:num>
  <w:num w:numId="3">
    <w:abstractNumId w:val="37"/>
  </w:num>
  <w:num w:numId="4">
    <w:abstractNumId w:val="3"/>
  </w:num>
  <w:num w:numId="5">
    <w:abstractNumId w:val="42"/>
  </w:num>
  <w:num w:numId="6">
    <w:abstractNumId w:val="40"/>
  </w:num>
  <w:num w:numId="7">
    <w:abstractNumId w:val="26"/>
  </w:num>
  <w:num w:numId="8">
    <w:abstractNumId w:val="50"/>
  </w:num>
  <w:num w:numId="9">
    <w:abstractNumId w:val="33"/>
  </w:num>
  <w:num w:numId="10">
    <w:abstractNumId w:val="45"/>
  </w:num>
  <w:num w:numId="11">
    <w:abstractNumId w:val="8"/>
  </w:num>
  <w:num w:numId="12">
    <w:abstractNumId w:val="52"/>
  </w:num>
  <w:num w:numId="13">
    <w:abstractNumId w:val="44"/>
  </w:num>
  <w:num w:numId="14">
    <w:abstractNumId w:val="22"/>
  </w:num>
  <w:num w:numId="15">
    <w:abstractNumId w:val="1"/>
  </w:num>
  <w:num w:numId="16">
    <w:abstractNumId w:val="15"/>
  </w:num>
  <w:num w:numId="17">
    <w:abstractNumId w:val="28"/>
  </w:num>
  <w:num w:numId="18">
    <w:abstractNumId w:val="29"/>
  </w:num>
  <w:num w:numId="19">
    <w:abstractNumId w:val="36"/>
  </w:num>
  <w:num w:numId="20">
    <w:abstractNumId w:val="19"/>
  </w:num>
  <w:num w:numId="21">
    <w:abstractNumId w:val="43"/>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4"/>
  </w:num>
  <w:num w:numId="29">
    <w:abstractNumId w:val="9"/>
  </w:num>
  <w:num w:numId="30">
    <w:abstractNumId w:val="41"/>
  </w:num>
  <w:num w:numId="31">
    <w:abstractNumId w:val="16"/>
  </w:num>
  <w:num w:numId="32">
    <w:abstractNumId w:val="47"/>
  </w:num>
  <w:num w:numId="33">
    <w:abstractNumId w:val="51"/>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3"/>
  </w:num>
  <w:num w:numId="41">
    <w:abstractNumId w:val="14"/>
  </w:num>
  <w:num w:numId="42">
    <w:abstractNumId w:val="30"/>
  </w:num>
  <w:num w:numId="43">
    <w:abstractNumId w:val="24"/>
  </w:num>
  <w:num w:numId="44">
    <w:abstractNumId w:val="18"/>
  </w:num>
  <w:num w:numId="45">
    <w:abstractNumId w:val="17"/>
  </w:num>
  <w:num w:numId="46">
    <w:abstractNumId w:val="39"/>
  </w:num>
  <w:num w:numId="47">
    <w:abstractNumId w:val="11"/>
  </w:num>
  <w:num w:numId="48">
    <w:abstractNumId w:val="23"/>
  </w:num>
  <w:num w:numId="49">
    <w:abstractNumId w:val="13"/>
  </w:num>
  <w:num w:numId="50">
    <w:abstractNumId w:val="38"/>
  </w:num>
  <w:num w:numId="51">
    <w:abstractNumId w:val="4"/>
  </w:num>
  <w:num w:numId="52">
    <w:abstractNumId w:val="6"/>
  </w:num>
  <w:num w:numId="53">
    <w:abstractNumId w:val="21"/>
  </w:num>
  <w:num w:numId="54">
    <w:abstractNumId w:val="46"/>
  </w:num>
  <w:num w:numId="55">
    <w:abstractNumId w:val="55"/>
  </w:num>
  <w:num w:numId="5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44B8"/>
    <w:rsid w:val="00006003"/>
    <w:rsid w:val="000100B6"/>
    <w:rsid w:val="0001177F"/>
    <w:rsid w:val="000118E2"/>
    <w:rsid w:val="00012052"/>
    <w:rsid w:val="00014CF2"/>
    <w:rsid w:val="000155B9"/>
    <w:rsid w:val="000165F4"/>
    <w:rsid w:val="00020136"/>
    <w:rsid w:val="00020924"/>
    <w:rsid w:val="00020DFD"/>
    <w:rsid w:val="000229DE"/>
    <w:rsid w:val="00025A79"/>
    <w:rsid w:val="00026E96"/>
    <w:rsid w:val="0003060D"/>
    <w:rsid w:val="000309F5"/>
    <w:rsid w:val="00030C87"/>
    <w:rsid w:val="000342EF"/>
    <w:rsid w:val="00034774"/>
    <w:rsid w:val="00034AD7"/>
    <w:rsid w:val="00034F32"/>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1F50"/>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EA9"/>
    <w:rsid w:val="00166F67"/>
    <w:rsid w:val="0016765F"/>
    <w:rsid w:val="0017087A"/>
    <w:rsid w:val="001708B8"/>
    <w:rsid w:val="001709BB"/>
    <w:rsid w:val="00171113"/>
    <w:rsid w:val="00171D78"/>
    <w:rsid w:val="0017622A"/>
    <w:rsid w:val="001769DF"/>
    <w:rsid w:val="00180455"/>
    <w:rsid w:val="001816F5"/>
    <w:rsid w:val="00181BE5"/>
    <w:rsid w:val="00182077"/>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5B6E"/>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69E8"/>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A554E"/>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349C"/>
    <w:rsid w:val="002D3A21"/>
    <w:rsid w:val="002D4754"/>
    <w:rsid w:val="002D4E8B"/>
    <w:rsid w:val="002D68CF"/>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267D"/>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605"/>
    <w:rsid w:val="0040475D"/>
    <w:rsid w:val="00411BEB"/>
    <w:rsid w:val="00411E4D"/>
    <w:rsid w:val="00413263"/>
    <w:rsid w:val="00413367"/>
    <w:rsid w:val="00415353"/>
    <w:rsid w:val="0041677E"/>
    <w:rsid w:val="00416A63"/>
    <w:rsid w:val="00417980"/>
    <w:rsid w:val="00417A4F"/>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40F"/>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432F"/>
    <w:rsid w:val="00534449"/>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44"/>
    <w:rsid w:val="006570E9"/>
    <w:rsid w:val="0066208C"/>
    <w:rsid w:val="0066442C"/>
    <w:rsid w:val="00665B41"/>
    <w:rsid w:val="00665E56"/>
    <w:rsid w:val="00665F38"/>
    <w:rsid w:val="0067438C"/>
    <w:rsid w:val="00674EE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6F52"/>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90F"/>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24C"/>
    <w:rsid w:val="007846B9"/>
    <w:rsid w:val="007853C7"/>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0B37"/>
    <w:rsid w:val="008E3B35"/>
    <w:rsid w:val="008E3CAA"/>
    <w:rsid w:val="008E451A"/>
    <w:rsid w:val="008E4A9F"/>
    <w:rsid w:val="008E5549"/>
    <w:rsid w:val="008E5BE6"/>
    <w:rsid w:val="008E673A"/>
    <w:rsid w:val="008E7B04"/>
    <w:rsid w:val="008F1172"/>
    <w:rsid w:val="008F247D"/>
    <w:rsid w:val="008F2879"/>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08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B7BCD"/>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4155"/>
    <w:rsid w:val="00AD5F92"/>
    <w:rsid w:val="00AE1D08"/>
    <w:rsid w:val="00AE273A"/>
    <w:rsid w:val="00AE2A96"/>
    <w:rsid w:val="00AE36A5"/>
    <w:rsid w:val="00AE5F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065"/>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47D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409"/>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1BF0"/>
    <w:rsid w:val="00F52BC4"/>
    <w:rsid w:val="00F54992"/>
    <w:rsid w:val="00F5549C"/>
    <w:rsid w:val="00F564C3"/>
    <w:rsid w:val="00F56C01"/>
    <w:rsid w:val="00F56E49"/>
    <w:rsid w:val="00F573A0"/>
    <w:rsid w:val="00F57B98"/>
    <w:rsid w:val="00F57DAD"/>
    <w:rsid w:val="00F61CA5"/>
    <w:rsid w:val="00F633E6"/>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1DCA"/>
    <w:rsid w:val="00FD2251"/>
    <w:rsid w:val="00FD2A15"/>
    <w:rsid w:val="00FD4016"/>
    <w:rsid w:val="00FD4096"/>
    <w:rsid w:val="00FD5D67"/>
    <w:rsid w:val="00FD6530"/>
    <w:rsid w:val="00FD6736"/>
    <w:rsid w:val="00FD67B7"/>
    <w:rsid w:val="00FD710C"/>
    <w:rsid w:val="00FD7D8C"/>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4E8B"/>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4E8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UnresolvedMention">
    <w:name w:val="Unresolved Mention"/>
    <w:basedOn w:val="DefaultParagraphFont"/>
    <w:uiPriority w:val="99"/>
    <w:semiHidden/>
    <w:unhideWhenUsed/>
    <w:rsid w:val="000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7E77-2D60-4748-B818-356A7887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1</TotalTime>
  <Pages>22</Pages>
  <Words>7938</Words>
  <Characters>45250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2023-11-29T14:50:00Z</dcterms:created>
  <dcterms:modified xsi:type="dcterms:W3CDTF">2023-11-29T14:50:00Z</dcterms:modified>
</cp:coreProperties>
</file>